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9F96" w14:textId="77777777" w:rsidR="005E2A30" w:rsidRPr="005E2A30" w:rsidRDefault="005E2A30" w:rsidP="005E2A30">
      <w:pPr>
        <w:pBdr>
          <w:top w:val="single" w:sz="4" w:space="1" w:color="auto" w:shadow="1"/>
          <w:left w:val="single" w:sz="4" w:space="4" w:color="auto" w:shadow="1"/>
          <w:bottom w:val="single" w:sz="4" w:space="1" w:color="auto" w:shadow="1"/>
          <w:right w:val="single" w:sz="4" w:space="4" w:color="auto" w:shadow="1"/>
        </w:pBdr>
        <w:shd w:val="clear" w:color="auto" w:fill="E6E6E6"/>
        <w:jc w:val="center"/>
        <w:rPr>
          <w:rFonts w:ascii="Lucida Sans Unicode" w:hAnsi="Lucida Sans Unicode" w:cs="Lucida Sans Unicode"/>
          <w:b/>
          <w:sz w:val="40"/>
          <w:szCs w:val="40"/>
        </w:rPr>
      </w:pPr>
      <w:r w:rsidRPr="005E2A30">
        <w:rPr>
          <w:rFonts w:ascii="Lucida Sans Unicode" w:hAnsi="Lucida Sans Unicode" w:cs="Lucida Sans Unicode"/>
          <w:b/>
          <w:sz w:val="40"/>
          <w:szCs w:val="40"/>
        </w:rPr>
        <w:t>The Intergenerational Trauma Treatment Model</w:t>
      </w:r>
    </w:p>
    <w:p w14:paraId="3539031A" w14:textId="77777777" w:rsidR="005E2A30" w:rsidRPr="005E2A30" w:rsidRDefault="005E2A30" w:rsidP="005E2A30">
      <w:pPr>
        <w:pBdr>
          <w:top w:val="single" w:sz="4" w:space="1" w:color="auto" w:shadow="1"/>
          <w:left w:val="single" w:sz="4" w:space="4" w:color="auto" w:shadow="1"/>
          <w:bottom w:val="single" w:sz="4" w:space="1" w:color="auto" w:shadow="1"/>
          <w:right w:val="single" w:sz="4" w:space="4" w:color="auto" w:shadow="1"/>
        </w:pBdr>
        <w:shd w:val="clear" w:color="auto" w:fill="E6E6E6"/>
        <w:jc w:val="center"/>
        <w:rPr>
          <w:rFonts w:ascii="Lucida Sans Unicode" w:hAnsi="Lucida Sans Unicode" w:cs="Lucida Sans Unicode"/>
          <w:sz w:val="40"/>
          <w:szCs w:val="40"/>
        </w:rPr>
      </w:pPr>
      <w:r>
        <w:rPr>
          <w:rFonts w:ascii="Lucida Sans Unicode" w:hAnsi="Lucida Sans Unicode" w:cs="Lucida Sans Unicode"/>
          <w:sz w:val="40"/>
          <w:szCs w:val="40"/>
        </w:rPr>
        <w:t>Information for Professionals</w:t>
      </w:r>
    </w:p>
    <w:p w14:paraId="6738CC77" w14:textId="77777777" w:rsidR="005E2A30" w:rsidRPr="005E2A30" w:rsidRDefault="005E2A30" w:rsidP="005E2A30">
      <w:pPr>
        <w:rPr>
          <w:rFonts w:ascii="Lucida Sans Unicode" w:hAnsi="Lucida Sans Unicode" w:cs="Lucida Sans Unicode"/>
          <w:b/>
        </w:rPr>
      </w:pPr>
    </w:p>
    <w:p w14:paraId="0908F123" w14:textId="77777777" w:rsidR="00D0667A" w:rsidRDefault="00292045" w:rsidP="005E2A30">
      <w:pPr>
        <w:rPr>
          <w:rFonts w:ascii="Lucida Sans Unicode" w:hAnsi="Lucida Sans Unicode" w:cs="Lucida Sans Unicode"/>
          <w:color w:val="000000"/>
        </w:rPr>
      </w:pPr>
      <w:r w:rsidRPr="002C666D">
        <w:rPr>
          <w:rFonts w:ascii="Lucida Sans Unicode" w:hAnsi="Lucida Sans Unicode" w:cs="Lucida Sans Unicode"/>
          <w:b/>
          <w:sz w:val="28"/>
          <w:szCs w:val="28"/>
        </w:rPr>
        <w:t>What is the Intergenerational Trauma Treatment Model (ITTM)?</w:t>
      </w:r>
      <w:r w:rsidR="005E2A30" w:rsidRPr="00292045">
        <w:rPr>
          <w:rFonts w:ascii="Lucida Sans Unicode" w:hAnsi="Lucida Sans Unicode" w:cs="Lucida Sans Unicode"/>
        </w:rPr>
        <w:br/>
      </w:r>
      <w:r w:rsidR="005E2A30" w:rsidRPr="00292045">
        <w:rPr>
          <w:rFonts w:ascii="Lucida Sans Unicode" w:hAnsi="Lucida Sans Unicode" w:cs="Lucida Sans Unicode"/>
          <w:color w:val="000000"/>
        </w:rPr>
        <w:t xml:space="preserve">The ITTM is a 21-session </w:t>
      </w:r>
      <w:r w:rsidR="00D0667A">
        <w:rPr>
          <w:rFonts w:ascii="Lucida Sans Unicode" w:hAnsi="Lucida Sans Unicode" w:cs="Lucida Sans Unicode"/>
          <w:color w:val="000000"/>
        </w:rPr>
        <w:t xml:space="preserve">complex trauma </w:t>
      </w:r>
      <w:r w:rsidR="005E2A30" w:rsidRPr="00292045">
        <w:rPr>
          <w:rFonts w:ascii="Lucida Sans Unicode" w:hAnsi="Lucida Sans Unicode" w:cs="Lucida Sans Unicode"/>
          <w:color w:val="000000"/>
        </w:rPr>
        <w:t>treatment program for children and their caregivers</w:t>
      </w:r>
      <w:r w:rsidR="00645289">
        <w:rPr>
          <w:rFonts w:ascii="Lucida Sans Unicode" w:hAnsi="Lucida Sans Unicode" w:cs="Lucida Sans Unicode"/>
          <w:color w:val="000000"/>
        </w:rPr>
        <w:t xml:space="preserve"> and</w:t>
      </w:r>
      <w:r>
        <w:rPr>
          <w:rFonts w:ascii="Lucida Sans Unicode" w:hAnsi="Lucida Sans Unicode" w:cs="Lucida Sans Unicode"/>
          <w:color w:val="000000"/>
        </w:rPr>
        <w:t xml:space="preserve"> </w:t>
      </w:r>
      <w:r w:rsidR="005E2A30" w:rsidRPr="00292045">
        <w:rPr>
          <w:rFonts w:ascii="Lucida Sans Unicode" w:hAnsi="Lucida Sans Unicode" w:cs="Lucida Sans Unicode"/>
          <w:color w:val="000000"/>
        </w:rPr>
        <w:t>involves the caregiver throughout the course of trauma treatment for the child.  The results appear to be effective and long lasting</w:t>
      </w:r>
      <w:r w:rsidR="00110E4E">
        <w:rPr>
          <w:rFonts w:ascii="Lucida Sans Unicode" w:hAnsi="Lucida Sans Unicode" w:cs="Lucida Sans Unicode"/>
          <w:color w:val="000000"/>
        </w:rPr>
        <w:t xml:space="preserve"> (Copping, Benner, Warling, &amp; Woodside, 2003)</w:t>
      </w:r>
      <w:r w:rsidR="00645289">
        <w:rPr>
          <w:rFonts w:ascii="Lucida Sans Unicode" w:hAnsi="Lucida Sans Unicode" w:cs="Lucida Sans Unicode"/>
          <w:color w:val="000000"/>
        </w:rPr>
        <w:t xml:space="preserve">. </w:t>
      </w:r>
      <w:r w:rsidR="005E2A30" w:rsidRPr="00292045">
        <w:rPr>
          <w:rFonts w:ascii="Lucida Sans Unicode" w:hAnsi="Lucida Sans Unicode" w:cs="Lucida Sans Unicode"/>
          <w:color w:val="000000"/>
        </w:rPr>
        <w:t xml:space="preserve">The ITTM </w:t>
      </w:r>
      <w:r w:rsidR="00D0667A">
        <w:rPr>
          <w:rFonts w:ascii="Lucida Sans Unicode" w:hAnsi="Lucida Sans Unicode" w:cs="Lucida Sans Unicode"/>
          <w:color w:val="000000"/>
        </w:rPr>
        <w:t xml:space="preserve">picks up where attachment work leaves off and interrupts the intergenerational </w:t>
      </w:r>
      <w:r w:rsidR="002A3EA0">
        <w:rPr>
          <w:rFonts w:ascii="Lucida Sans Unicode" w:hAnsi="Lucida Sans Unicode" w:cs="Lucida Sans Unicode"/>
          <w:color w:val="000000"/>
        </w:rPr>
        <w:t xml:space="preserve">transmission of traumatic </w:t>
      </w:r>
      <w:r w:rsidR="00D0667A">
        <w:rPr>
          <w:rFonts w:ascii="Lucida Sans Unicode" w:hAnsi="Lucida Sans Unicode" w:cs="Lucida Sans Unicode"/>
          <w:color w:val="000000"/>
        </w:rPr>
        <w:t xml:space="preserve">impact </w:t>
      </w:r>
      <w:r w:rsidR="00110E4E">
        <w:rPr>
          <w:rFonts w:ascii="Lucida Sans Unicode" w:hAnsi="Lucida Sans Unicode" w:cs="Lucida Sans Unicode"/>
          <w:color w:val="000000"/>
        </w:rPr>
        <w:t>onto the children</w:t>
      </w:r>
      <w:r w:rsidR="00D0667A">
        <w:rPr>
          <w:rFonts w:ascii="Lucida Sans Unicode" w:hAnsi="Lucida Sans Unicode" w:cs="Lucida Sans Unicode"/>
          <w:color w:val="000000"/>
        </w:rPr>
        <w:t xml:space="preserve">. The ITTM specifically </w:t>
      </w:r>
      <w:r w:rsidR="00110E4E">
        <w:rPr>
          <w:rFonts w:ascii="Lucida Sans Unicode" w:hAnsi="Lucida Sans Unicode" w:cs="Lucida Sans Unicode"/>
          <w:color w:val="000000"/>
        </w:rPr>
        <w:t>grows the caregiver’s investment in the program where commitment to the treatment process may be in question at the start. The ITTM’s methodologies assess and resolve caregiver-related issues, reduce the impact of traumatic</w:t>
      </w:r>
      <w:r w:rsidR="00110E4E" w:rsidRPr="00292045">
        <w:rPr>
          <w:rFonts w:ascii="Lucida Sans Unicode" w:hAnsi="Lucida Sans Unicode" w:cs="Lucida Sans Unicode"/>
          <w:color w:val="000000"/>
        </w:rPr>
        <w:t xml:space="preserve"> events and </w:t>
      </w:r>
      <w:r w:rsidR="00110E4E">
        <w:rPr>
          <w:rFonts w:ascii="Lucida Sans Unicode" w:hAnsi="Lucida Sans Unicode" w:cs="Lucida Sans Unicode"/>
          <w:color w:val="000000"/>
        </w:rPr>
        <w:t>strengthen</w:t>
      </w:r>
      <w:r w:rsidR="00D0667A">
        <w:rPr>
          <w:rFonts w:ascii="Lucida Sans Unicode" w:hAnsi="Lucida Sans Unicode" w:cs="Lucida Sans Unicode"/>
          <w:color w:val="000000"/>
        </w:rPr>
        <w:t xml:space="preserve"> the child/caregiver bond </w:t>
      </w:r>
      <w:r w:rsidR="005E2A30" w:rsidRPr="00292045">
        <w:rPr>
          <w:rFonts w:ascii="Lucida Sans Unicode" w:hAnsi="Lucida Sans Unicode" w:cs="Lucida Sans Unicode"/>
          <w:color w:val="000000"/>
        </w:rPr>
        <w:t xml:space="preserve">through </w:t>
      </w:r>
      <w:r w:rsidR="005E2A30" w:rsidRPr="00292045">
        <w:rPr>
          <w:rFonts w:ascii="Lucida Sans Unicode" w:hAnsi="Lucida Sans Unicode" w:cs="Lucida Sans Unicode"/>
          <w:bCs/>
          <w:i/>
          <w:iCs/>
          <w:color w:val="000000"/>
        </w:rPr>
        <w:t>three phases</w:t>
      </w:r>
      <w:r w:rsidR="005E2A30" w:rsidRPr="00292045">
        <w:rPr>
          <w:rFonts w:ascii="Lucida Sans Unicode" w:hAnsi="Lucida Sans Unicode" w:cs="Lucida Sans Unicode"/>
          <w:color w:val="000000"/>
        </w:rPr>
        <w:t xml:space="preserve"> of treatment.</w:t>
      </w:r>
      <w:r w:rsidR="005E2A30" w:rsidRPr="00292045">
        <w:rPr>
          <w:rFonts w:ascii="Lucida Sans Unicode" w:hAnsi="Lucida Sans Unicode" w:cs="Lucida Sans Unicode"/>
          <w:color w:val="000000"/>
        </w:rPr>
        <w:br/>
      </w:r>
      <w:r w:rsidR="005E2A30" w:rsidRPr="00292045">
        <w:rPr>
          <w:rFonts w:ascii="Lucida Sans Unicode" w:hAnsi="Lucida Sans Unicode" w:cs="Lucida Sans Unicode"/>
          <w:color w:val="000000"/>
        </w:rPr>
        <w:br/>
        <w:t>Themes on the psychological and emotional impact of traumatic events, the importance of caregiver involvement throughout treatment, and the disruption in family functioning following a traumatic event, are interwoven throughout each phase of treatment.</w:t>
      </w:r>
      <w:r w:rsidR="00110E4E">
        <w:rPr>
          <w:rFonts w:ascii="Lucida Sans Unicode" w:hAnsi="Lucida Sans Unicode" w:cs="Lucida Sans Unicode"/>
          <w:color w:val="000000"/>
        </w:rPr>
        <w:t xml:space="preserve"> </w:t>
      </w:r>
      <w:r w:rsidR="005E2A30" w:rsidRPr="00292045">
        <w:rPr>
          <w:rFonts w:ascii="Lucida Sans Unicode" w:hAnsi="Lucida Sans Unicode" w:cs="Lucida Sans Unicode"/>
          <w:color w:val="000000"/>
        </w:rPr>
        <w:t>A combination of psycho-education group session, CBT diagrams, and directed Sand Tray Therapy tools, designed for children and adults, are the primary assessment and treatment techniques practiced within the ITTM.</w:t>
      </w:r>
      <w:r w:rsidR="005E2A30" w:rsidRPr="00292045">
        <w:rPr>
          <w:rFonts w:ascii="Lucida Sans Unicode" w:hAnsi="Lucida Sans Unicode" w:cs="Lucida Sans Unicode"/>
          <w:color w:val="000000"/>
        </w:rPr>
        <w:br/>
      </w:r>
      <w:r w:rsidR="005E2A30" w:rsidRPr="00292045">
        <w:rPr>
          <w:rFonts w:ascii="Lucida Sans Unicode" w:hAnsi="Lucida Sans Unicode" w:cs="Lucida Sans Unicode"/>
          <w:color w:val="000000"/>
        </w:rPr>
        <w:br/>
      </w:r>
      <w:r w:rsidR="005E2A30" w:rsidRPr="00292045">
        <w:rPr>
          <w:rFonts w:ascii="Lucida Sans Unicode" w:hAnsi="Lucida Sans Unicode" w:cs="Lucida Sans Unicode"/>
          <w:bCs/>
          <w:color w:val="000000"/>
        </w:rPr>
        <w:t>Phase A</w:t>
      </w:r>
      <w:r w:rsidR="005E2A30" w:rsidRPr="00292045">
        <w:rPr>
          <w:rFonts w:ascii="Lucida Sans Unicode" w:hAnsi="Lucida Sans Unicode" w:cs="Lucida Sans Unicode"/>
          <w:color w:val="000000"/>
        </w:rPr>
        <w:t xml:space="preserve"> is comprised of </w:t>
      </w:r>
      <w:r w:rsidR="005E2A30" w:rsidRPr="00292045">
        <w:rPr>
          <w:rFonts w:ascii="Lucida Sans Unicode" w:hAnsi="Lucida Sans Unicode" w:cs="Lucida Sans Unicode"/>
          <w:color w:val="000000"/>
          <w:u w:val="single"/>
        </w:rPr>
        <w:t>six</w:t>
      </w:r>
      <w:r w:rsidR="005E2A30" w:rsidRPr="00292045">
        <w:rPr>
          <w:rFonts w:ascii="Lucida Sans Unicode" w:hAnsi="Lucida Sans Unicode" w:cs="Lucida Sans Unicode"/>
          <w:color w:val="000000"/>
        </w:rPr>
        <w:t xml:space="preserve"> 90-minute Trauma Information Sessions (T.I.S.'s) presented to a group of </w:t>
      </w:r>
      <w:r w:rsidR="00D0667A">
        <w:rPr>
          <w:rFonts w:ascii="Lucida Sans Unicode" w:hAnsi="Lucida Sans Unicode" w:cs="Lucida Sans Unicode"/>
          <w:color w:val="000000"/>
        </w:rPr>
        <w:t xml:space="preserve">up to 50 </w:t>
      </w:r>
      <w:r w:rsidR="005E2A30" w:rsidRPr="00292045">
        <w:rPr>
          <w:rFonts w:ascii="Lucida Sans Unicode" w:hAnsi="Lucida Sans Unicode" w:cs="Lucida Sans Unicode"/>
          <w:color w:val="000000"/>
        </w:rPr>
        <w:t>caregivers.  </w:t>
      </w:r>
      <w:r w:rsidR="005E2A30" w:rsidRPr="00292045">
        <w:rPr>
          <w:rFonts w:ascii="Lucida Sans Unicode" w:hAnsi="Lucida Sans Unicode" w:cs="Lucida Sans Unicode"/>
          <w:bCs/>
          <w:color w:val="000000"/>
        </w:rPr>
        <w:t>Phase B</w:t>
      </w:r>
      <w:r>
        <w:rPr>
          <w:rFonts w:ascii="Lucida Sans Unicode" w:hAnsi="Lucida Sans Unicode" w:cs="Lucida Sans Unicode"/>
          <w:color w:val="000000"/>
        </w:rPr>
        <w:t xml:space="preserve"> involves</w:t>
      </w:r>
      <w:r w:rsidR="005E2A30" w:rsidRPr="00292045">
        <w:rPr>
          <w:rFonts w:ascii="Lucida Sans Unicode" w:hAnsi="Lucida Sans Unicode" w:cs="Lucida Sans Unicode"/>
          <w:color w:val="000000"/>
        </w:rPr>
        <w:t xml:space="preserve"> assessment and treatment to the caregiver, over a period of 3-7 sessions.  </w:t>
      </w:r>
      <w:r w:rsidR="00D0667A">
        <w:rPr>
          <w:rFonts w:ascii="Lucida Sans Unicode" w:hAnsi="Lucida Sans Unicode" w:cs="Lucida Sans Unicode"/>
          <w:color w:val="000000"/>
        </w:rPr>
        <w:t>A</w:t>
      </w:r>
      <w:r w:rsidR="005E2A30" w:rsidRPr="00292045">
        <w:rPr>
          <w:rFonts w:ascii="Lucida Sans Unicode" w:hAnsi="Lucida Sans Unicode" w:cs="Lucida Sans Unicode"/>
          <w:color w:val="000000"/>
        </w:rPr>
        <w:t xml:space="preserve">ssessment and treatment for the impact of the caregivers own trauma history on their interactions with the child is </w:t>
      </w:r>
      <w:r w:rsidR="00D0667A">
        <w:rPr>
          <w:rFonts w:ascii="Lucida Sans Unicode" w:hAnsi="Lucida Sans Unicode" w:cs="Lucida Sans Unicode"/>
          <w:color w:val="000000"/>
        </w:rPr>
        <w:t>the core material of Phase B</w:t>
      </w:r>
      <w:r w:rsidR="005E2A30" w:rsidRPr="00292045">
        <w:rPr>
          <w:rFonts w:ascii="Lucida Sans Unicode" w:hAnsi="Lucida Sans Unicode" w:cs="Lucida Sans Unicode"/>
          <w:color w:val="000000"/>
        </w:rPr>
        <w:t xml:space="preserve">. </w:t>
      </w:r>
      <w:r w:rsidR="00D0667A">
        <w:rPr>
          <w:rFonts w:ascii="Lucida Sans Unicode" w:hAnsi="Lucida Sans Unicode" w:cs="Lucida Sans Unicode"/>
          <w:color w:val="000000"/>
        </w:rPr>
        <w:t>S</w:t>
      </w:r>
      <w:r w:rsidR="005E2A30" w:rsidRPr="00292045">
        <w:rPr>
          <w:rFonts w:ascii="Lucida Sans Unicode" w:hAnsi="Lucida Sans Unicode" w:cs="Lucida Sans Unicode"/>
          <w:color w:val="000000"/>
        </w:rPr>
        <w:t xml:space="preserve">ubsequently, in </w:t>
      </w:r>
      <w:r w:rsidR="005E2A30" w:rsidRPr="00292045">
        <w:rPr>
          <w:rFonts w:ascii="Lucida Sans Unicode" w:hAnsi="Lucida Sans Unicode" w:cs="Lucida Sans Unicode"/>
          <w:bCs/>
          <w:color w:val="000000"/>
        </w:rPr>
        <w:t>Phase C</w:t>
      </w:r>
      <w:r w:rsidR="005E2A30" w:rsidRPr="00292045">
        <w:rPr>
          <w:rFonts w:ascii="Lucida Sans Unicode" w:hAnsi="Lucida Sans Unicode" w:cs="Lucida Sans Unicode"/>
          <w:color w:val="000000"/>
        </w:rPr>
        <w:t>, the caregiver and</w:t>
      </w:r>
      <w:r w:rsidR="004F133A">
        <w:rPr>
          <w:rFonts w:ascii="Lucida Sans Unicode" w:hAnsi="Lucida Sans Unicode" w:cs="Lucida Sans Unicode"/>
          <w:color w:val="000000"/>
        </w:rPr>
        <w:t xml:space="preserve"> </w:t>
      </w:r>
      <w:r w:rsidR="00D0667A">
        <w:rPr>
          <w:rFonts w:ascii="Lucida Sans Unicode" w:hAnsi="Lucida Sans Unicode" w:cs="Lucida Sans Unicode"/>
          <w:color w:val="000000"/>
        </w:rPr>
        <w:t>therapist</w:t>
      </w:r>
      <w:r w:rsidR="005E2A30" w:rsidRPr="00292045">
        <w:rPr>
          <w:rFonts w:ascii="Lucida Sans Unicode" w:hAnsi="Lucida Sans Unicode" w:cs="Lucida Sans Unicode"/>
          <w:color w:val="000000"/>
        </w:rPr>
        <w:t xml:space="preserve"> are engaged n providing 3-8 treatment sessions to the child for the traumatic events experienced and for affecting changes in the child's remaining behaviours.  The caregiver is involved through</w:t>
      </w:r>
      <w:r w:rsidR="00D0667A">
        <w:rPr>
          <w:rFonts w:ascii="Lucida Sans Unicode" w:hAnsi="Lucida Sans Unicode" w:cs="Lucida Sans Unicode"/>
          <w:color w:val="000000"/>
        </w:rPr>
        <w:t xml:space="preserve"> the entire treatment process. </w:t>
      </w:r>
    </w:p>
    <w:p w14:paraId="37178184" w14:textId="77777777" w:rsidR="00D0667A" w:rsidRDefault="00D0667A" w:rsidP="005E2A30">
      <w:pPr>
        <w:rPr>
          <w:rFonts w:ascii="Lucida Sans Unicode" w:hAnsi="Lucida Sans Unicode" w:cs="Lucida Sans Unicode"/>
          <w:color w:val="000000"/>
        </w:rPr>
      </w:pPr>
    </w:p>
    <w:p w14:paraId="1BD06877" w14:textId="77777777" w:rsidR="00B019DA" w:rsidRDefault="005E2A30" w:rsidP="005E2A30">
      <w:pPr>
        <w:rPr>
          <w:rFonts w:ascii="Lucida Sans Unicode" w:hAnsi="Lucida Sans Unicode" w:cs="Lucida Sans Unicode"/>
          <w:color w:val="000000"/>
        </w:rPr>
      </w:pPr>
      <w:r w:rsidRPr="00292045">
        <w:rPr>
          <w:rFonts w:ascii="Lucida Sans Unicode" w:hAnsi="Lucida Sans Unicode" w:cs="Lucida Sans Unicode"/>
          <w:color w:val="000000"/>
        </w:rPr>
        <w:t xml:space="preserve">The ITTM shares the assumption of Cognitive Behavioural Therapy that how we think about something affects how we choose to act, and that we can use </w:t>
      </w:r>
      <w:r w:rsidR="00292045" w:rsidRPr="00292045">
        <w:rPr>
          <w:rFonts w:ascii="Lucida Sans Unicode" w:hAnsi="Lucida Sans Unicode" w:cs="Lucida Sans Unicode"/>
          <w:color w:val="000000"/>
        </w:rPr>
        <w:t>understanding to</w:t>
      </w:r>
      <w:r w:rsidRPr="00292045">
        <w:rPr>
          <w:rFonts w:ascii="Lucida Sans Unicode" w:hAnsi="Lucida Sans Unicode" w:cs="Lucida Sans Unicode"/>
          <w:color w:val="000000"/>
        </w:rPr>
        <w:t xml:space="preserve"> help shape behaviours.  Cognitive principles are applied within every phase of the ITTM, and  include 1) providing education in a supportive format</w:t>
      </w:r>
      <w:r w:rsidR="00292045">
        <w:rPr>
          <w:rFonts w:ascii="Lucida Sans Unicode" w:hAnsi="Lucida Sans Unicode" w:cs="Lucida Sans Unicode"/>
          <w:color w:val="000000"/>
        </w:rPr>
        <w:t xml:space="preserve">, </w:t>
      </w:r>
      <w:r w:rsidRPr="00292045">
        <w:rPr>
          <w:rFonts w:ascii="Lucida Sans Unicode" w:hAnsi="Lucida Sans Unicode" w:cs="Lucida Sans Unicode"/>
          <w:color w:val="000000"/>
        </w:rPr>
        <w:t xml:space="preserve"> 2) empowering the caregiver to be the expert for their child</w:t>
      </w:r>
      <w:r w:rsidR="00292045">
        <w:rPr>
          <w:rFonts w:ascii="Lucida Sans Unicode" w:hAnsi="Lucida Sans Unicode" w:cs="Lucida Sans Unicode"/>
          <w:color w:val="000000"/>
        </w:rPr>
        <w:t xml:space="preserve">, </w:t>
      </w:r>
      <w:r w:rsidRPr="00292045">
        <w:rPr>
          <w:rFonts w:ascii="Lucida Sans Unicode" w:hAnsi="Lucida Sans Unicode" w:cs="Lucida Sans Unicode"/>
          <w:color w:val="000000"/>
        </w:rPr>
        <w:t xml:space="preserve"> 3) re-evaluating assumptions about the effects of trauma on the child, such as sexualization, stigmatization, attributions of responsibility for the trauma, feelings of betrayal or of worthlessness, and 4) interpreting the child's problem as trauma-related, while assisting the caregiver to engage with their child in a new and more helpful way.</w:t>
      </w:r>
    </w:p>
    <w:p w14:paraId="254469F6" w14:textId="77777777" w:rsidR="002C666D" w:rsidRDefault="002C666D" w:rsidP="005E2A30">
      <w:pPr>
        <w:rPr>
          <w:rFonts w:ascii="Lucida Sans Unicode" w:hAnsi="Lucida Sans Unicode" w:cs="Lucida Sans Unicode"/>
          <w:color w:val="000000"/>
        </w:rPr>
      </w:pPr>
    </w:p>
    <w:p w14:paraId="4CA1B5D8" w14:textId="77777777" w:rsidR="00110E4E" w:rsidRDefault="00110E4E" w:rsidP="005E2A30">
      <w:pPr>
        <w:rPr>
          <w:rFonts w:ascii="Lucida Sans Unicode" w:hAnsi="Lucida Sans Unicode" w:cs="Lucida Sans Unicode"/>
          <w:b/>
          <w:sz w:val="28"/>
          <w:szCs w:val="28"/>
        </w:rPr>
      </w:pPr>
    </w:p>
    <w:p w14:paraId="72C9F123" w14:textId="77777777" w:rsidR="005E2A30" w:rsidRDefault="005E2A30" w:rsidP="005E2A30">
      <w:pPr>
        <w:rPr>
          <w:rFonts w:ascii="Lucida Sans Unicode" w:hAnsi="Lucida Sans Unicode" w:cs="Lucida Sans Unicode"/>
          <w:b/>
          <w:sz w:val="28"/>
          <w:szCs w:val="28"/>
        </w:rPr>
      </w:pPr>
      <w:r w:rsidRPr="002C666D">
        <w:rPr>
          <w:rFonts w:ascii="Lucida Sans Unicode" w:hAnsi="Lucida Sans Unicode" w:cs="Lucida Sans Unicode"/>
          <w:b/>
          <w:sz w:val="28"/>
          <w:szCs w:val="28"/>
        </w:rPr>
        <w:t>What Outcomes Can</w:t>
      </w:r>
      <w:r w:rsidR="00292045" w:rsidRPr="002C666D">
        <w:rPr>
          <w:rFonts w:ascii="Lucida Sans Unicode" w:hAnsi="Lucida Sans Unicode" w:cs="Lucida Sans Unicode"/>
          <w:b/>
          <w:sz w:val="28"/>
          <w:szCs w:val="28"/>
        </w:rPr>
        <w:t xml:space="preserve"> Participants </w:t>
      </w:r>
      <w:r w:rsidR="00D0667A">
        <w:rPr>
          <w:rFonts w:ascii="Lucida Sans Unicode" w:hAnsi="Lucida Sans Unicode" w:cs="Lucida Sans Unicode"/>
          <w:b/>
          <w:sz w:val="28"/>
          <w:szCs w:val="28"/>
        </w:rPr>
        <w:t>Expect?</w:t>
      </w:r>
    </w:p>
    <w:p w14:paraId="4834CB78" w14:textId="77777777" w:rsidR="00D0667A" w:rsidRPr="00292045" w:rsidRDefault="00D0667A" w:rsidP="005E2A30">
      <w:pPr>
        <w:rPr>
          <w:rFonts w:ascii="Lucida Sans Unicode" w:hAnsi="Lucida Sans Unicode" w:cs="Lucida Sans Unicode"/>
        </w:rPr>
      </w:pPr>
    </w:p>
    <w:p w14:paraId="2C6E88E5" w14:textId="77777777" w:rsidR="005E2A30" w:rsidRPr="00DE13A7" w:rsidRDefault="005E2A30" w:rsidP="00DE13A7">
      <w:pPr>
        <w:rPr>
          <w:rFonts w:ascii="Lucida Sans Unicode" w:hAnsi="Lucida Sans Unicode" w:cs="Lucida Sans Unicode"/>
          <w:b/>
          <w:i/>
        </w:rPr>
      </w:pPr>
      <w:r w:rsidRPr="00DE13A7">
        <w:rPr>
          <w:rFonts w:ascii="Lucida Sans Unicode" w:hAnsi="Lucida Sans Unicode" w:cs="Lucida Sans Unicode"/>
          <w:b/>
          <w:i/>
        </w:rPr>
        <w:t>The sooner we respond to the impact of t</w:t>
      </w:r>
      <w:r w:rsidR="00292045" w:rsidRPr="00DE13A7">
        <w:rPr>
          <w:rFonts w:ascii="Lucida Sans Unicode" w:hAnsi="Lucida Sans Unicode" w:cs="Lucida Sans Unicode"/>
          <w:b/>
          <w:i/>
        </w:rPr>
        <w:t>rauma on</w:t>
      </w:r>
      <w:r w:rsidRPr="00DE13A7">
        <w:rPr>
          <w:rFonts w:ascii="Lucida Sans Unicode" w:hAnsi="Lucida Sans Unicode" w:cs="Lucida Sans Unicode"/>
          <w:b/>
          <w:i/>
        </w:rPr>
        <w:t xml:space="preserve"> children, the better</w:t>
      </w:r>
      <w:r w:rsidR="00292045" w:rsidRPr="00DE13A7">
        <w:rPr>
          <w:rFonts w:ascii="Lucida Sans Unicode" w:hAnsi="Lucida Sans Unicode" w:cs="Lucida Sans Unicode"/>
          <w:b/>
          <w:i/>
        </w:rPr>
        <w:t>.</w:t>
      </w:r>
    </w:p>
    <w:p w14:paraId="27868BEA" w14:textId="77777777" w:rsidR="005E2A30" w:rsidRPr="00292045" w:rsidRDefault="005E2A30" w:rsidP="005E2A30">
      <w:pPr>
        <w:rPr>
          <w:rFonts w:ascii="Lucida Sans Unicode" w:hAnsi="Lucida Sans Unicode" w:cs="Lucida Sans Unicode"/>
        </w:rPr>
      </w:pPr>
      <w:r w:rsidRPr="00292045">
        <w:rPr>
          <w:rFonts w:ascii="Lucida Sans Unicode" w:hAnsi="Lucida Sans Unicode" w:cs="Lucida Sans Unicode"/>
        </w:rPr>
        <w:t>Researchers emphasize the need for early treatment intervention for trauma victi</w:t>
      </w:r>
      <w:r w:rsidR="00292045">
        <w:rPr>
          <w:rFonts w:ascii="Lucida Sans Unicode" w:hAnsi="Lucida Sans Unicode" w:cs="Lucida Sans Unicode"/>
        </w:rPr>
        <w:t>ms as a factor demonstrated to a</w:t>
      </w:r>
      <w:r w:rsidRPr="00292045">
        <w:rPr>
          <w:rFonts w:ascii="Lucida Sans Unicode" w:hAnsi="Lucida Sans Unicode" w:cs="Lucida Sans Unicode"/>
        </w:rPr>
        <w:t>ffect the life-long psychological symptoms and behaviours exhibited by adults, traumatized as children (Giaconia, 1995).  Preliminary research on families who have participated in ITTM have shown significant reductions for children in behavior</w:t>
      </w:r>
      <w:r w:rsidR="00292045">
        <w:rPr>
          <w:rFonts w:ascii="Lucida Sans Unicode" w:hAnsi="Lucida Sans Unicode" w:cs="Lucida Sans Unicode"/>
        </w:rPr>
        <w:t xml:space="preserve">al scales of Conduct Disorder, </w:t>
      </w:r>
      <w:r w:rsidRPr="00292045">
        <w:rPr>
          <w:rFonts w:ascii="Lucida Sans Unicode" w:hAnsi="Lucida Sans Unicode" w:cs="Lucida Sans Unicode"/>
        </w:rPr>
        <w:t>Separation Anxiety</w:t>
      </w:r>
      <w:r w:rsidR="00AD51B8">
        <w:rPr>
          <w:rFonts w:ascii="Lucida Sans Unicode" w:hAnsi="Lucida Sans Unicode" w:cs="Lucida Sans Unicode"/>
        </w:rPr>
        <w:t>, and Caregiver Depression</w:t>
      </w:r>
      <w:r w:rsidRPr="00292045">
        <w:rPr>
          <w:rFonts w:ascii="Lucida Sans Unicode" w:hAnsi="Lucida Sans Unicode" w:cs="Lucida Sans Unicode"/>
        </w:rPr>
        <w:t>.</w:t>
      </w:r>
      <w:r w:rsidRPr="00292045">
        <w:rPr>
          <w:rFonts w:ascii="Lucida Sans Unicode" w:hAnsi="Lucida Sans Unicode" w:cs="Lucida Sans Unicode"/>
        </w:rPr>
        <w:br/>
      </w:r>
      <w:r w:rsidRPr="00292045">
        <w:rPr>
          <w:rFonts w:ascii="Lucida Sans Unicode" w:hAnsi="Lucida Sans Unicode" w:cs="Lucida Sans Unicode"/>
        </w:rPr>
        <w:br/>
      </w:r>
      <w:r w:rsidRPr="00DE13A7">
        <w:rPr>
          <w:rFonts w:ascii="Lucida Sans Unicode" w:hAnsi="Lucida Sans Unicode" w:cs="Lucida Sans Unicode"/>
          <w:b/>
          <w:i/>
        </w:rPr>
        <w:t>Parents</w:t>
      </w:r>
      <w:r w:rsidR="00292045" w:rsidRPr="00DE13A7">
        <w:rPr>
          <w:rFonts w:ascii="Lucida Sans Unicode" w:hAnsi="Lucida Sans Unicode" w:cs="Lucida Sans Unicode"/>
          <w:b/>
          <w:i/>
        </w:rPr>
        <w:t xml:space="preserve"> and Caregivers</w:t>
      </w:r>
      <w:r w:rsidRPr="00DE13A7">
        <w:rPr>
          <w:rFonts w:ascii="Lucida Sans Unicode" w:hAnsi="Lucida Sans Unicode" w:cs="Lucida Sans Unicode"/>
          <w:b/>
          <w:i/>
        </w:rPr>
        <w:t xml:space="preserve"> feel more competent and attuned to their own and their childr</w:t>
      </w:r>
      <w:r w:rsidR="00292045" w:rsidRPr="00DE13A7">
        <w:rPr>
          <w:rFonts w:ascii="Lucida Sans Unicode" w:hAnsi="Lucida Sans Unicode" w:cs="Lucida Sans Unicode"/>
          <w:b/>
          <w:i/>
        </w:rPr>
        <w:t>en’s needs.</w:t>
      </w:r>
    </w:p>
    <w:p w14:paraId="6FB257DD" w14:textId="77777777" w:rsidR="00DE13A7" w:rsidRDefault="005E2A30" w:rsidP="005E2A30">
      <w:pPr>
        <w:rPr>
          <w:rFonts w:ascii="Lucida Sans Unicode" w:hAnsi="Lucida Sans Unicode" w:cs="Lucida Sans Unicode"/>
        </w:rPr>
      </w:pPr>
      <w:r w:rsidRPr="00292045">
        <w:rPr>
          <w:rFonts w:ascii="Lucida Sans Unicode" w:hAnsi="Lucida Sans Unicode" w:cs="Lucida Sans Unicode"/>
        </w:rPr>
        <w:t>The authors of the study hypothesize that the continuous involvement of the caregiver in the treatment process is an important component to this process.  A significant outcome of involvement was a marked reduction in parental depression.  This finding is very important.  Trauma experienced by children has an effect not just on the children, especially in terms of their attachment to their primary caregivers, but also on the caregivers themselves.</w:t>
      </w:r>
    </w:p>
    <w:p w14:paraId="27E19A8B" w14:textId="77777777" w:rsidR="00292045" w:rsidRDefault="005E2A30" w:rsidP="005E2A30">
      <w:pPr>
        <w:rPr>
          <w:rFonts w:ascii="Lucida Sans Unicode" w:hAnsi="Lucida Sans Unicode" w:cs="Lucida Sans Unicode"/>
        </w:rPr>
      </w:pPr>
      <w:r w:rsidRPr="00292045">
        <w:rPr>
          <w:rFonts w:ascii="Lucida Sans Unicode" w:hAnsi="Lucida Sans Unicode" w:cs="Lucida Sans Unicode"/>
        </w:rPr>
        <w:t xml:space="preserve">Coping with children who are prone to displaying high levels of oppositionality and other manifestations of conduct problems, traumatic memories, and repetition compulsion, anxiety, mistrust, and depression makes enormous demands on caregivers.  And when caregivers themselves have had histories of childhood trauma, these behaviours are powerful catalysts for re-awakening unresolved residues of their experiences.   </w:t>
      </w:r>
    </w:p>
    <w:p w14:paraId="14F297A5" w14:textId="77777777" w:rsidR="00111CA8" w:rsidRDefault="005E2A30" w:rsidP="005E2A30">
      <w:pPr>
        <w:rPr>
          <w:rFonts w:ascii="Lucida Sans Unicode" w:hAnsi="Lucida Sans Unicode" w:cs="Lucida Sans Unicode"/>
        </w:rPr>
      </w:pPr>
      <w:r w:rsidRPr="00292045">
        <w:rPr>
          <w:rFonts w:ascii="Lucida Sans Unicode" w:hAnsi="Lucida Sans Unicode" w:cs="Lucida Sans Unicode"/>
        </w:rPr>
        <w:br/>
      </w:r>
      <w:r w:rsidR="00DE13A7" w:rsidRPr="00111CA8">
        <w:rPr>
          <w:rFonts w:ascii="Lucida Sans Unicode" w:hAnsi="Lucida Sans Unicode" w:cs="Lucida Sans Unicode"/>
          <w:b/>
          <w:i/>
        </w:rPr>
        <w:t>Caregiver Depression</w:t>
      </w:r>
      <w:r w:rsidR="00111CA8" w:rsidRPr="00111CA8">
        <w:rPr>
          <w:rFonts w:ascii="Lucida Sans Unicode" w:hAnsi="Lucida Sans Unicode" w:cs="Lucida Sans Unicode"/>
          <w:b/>
          <w:i/>
        </w:rPr>
        <w:t xml:space="preserve"> is reduced</w:t>
      </w:r>
      <w:r w:rsidR="00DE13A7">
        <w:rPr>
          <w:rFonts w:ascii="Lucida Sans Unicode" w:hAnsi="Lucida Sans Unicode" w:cs="Lucida Sans Unicode"/>
        </w:rPr>
        <w:t xml:space="preserve"> </w:t>
      </w:r>
    </w:p>
    <w:p w14:paraId="39B063EB" w14:textId="77777777" w:rsidR="005E2A30" w:rsidRPr="00292045" w:rsidRDefault="005E2A30" w:rsidP="005E2A30">
      <w:pPr>
        <w:rPr>
          <w:rFonts w:ascii="Lucida Sans Unicode" w:hAnsi="Lucida Sans Unicode" w:cs="Lucida Sans Unicode"/>
        </w:rPr>
      </w:pPr>
      <w:r w:rsidRPr="00292045">
        <w:rPr>
          <w:rFonts w:ascii="Lucida Sans Unicode" w:hAnsi="Lucida Sans Unicode" w:cs="Lucida Sans Unicode"/>
        </w:rPr>
        <w:t>Our clinical observations are that caregivers</w:t>
      </w:r>
      <w:r w:rsidR="007D0001">
        <w:rPr>
          <w:rFonts w:ascii="Lucida Sans Unicode" w:hAnsi="Lucida Sans Unicode" w:cs="Lucida Sans Unicode"/>
        </w:rPr>
        <w:t>’</w:t>
      </w:r>
      <w:r w:rsidRPr="00292045">
        <w:rPr>
          <w:rFonts w:ascii="Lucida Sans Unicode" w:hAnsi="Lucida Sans Unicode" w:cs="Lucida Sans Unicode"/>
        </w:rPr>
        <w:t xml:space="preserve"> depression causes caregivers to be less available to the children from who they care.  This absence of emotional availability leads in turn to a perceived absence of safety and a perceived reduction in the strength of the emotional attunement to the child.  This experience keeps the impact of the trauma very much alive for the child.  However, strengthening the child-caregiver attachment and emotional attunement as well as involving the caregiver throughout the treatment process, appears to have an effect no only on the child but also on the caregiver.  It may be that as the caregiver's level of depression decreases by experiencing success at the start and throughout all Phases of the ITTM, he or she becomes more emotionally available for the child.  As a result, the child may experience the perceived safety that is a precondition for any successful trauma resolution (Herman, 1992).</w:t>
      </w:r>
      <w:r w:rsidRPr="00292045">
        <w:rPr>
          <w:rFonts w:ascii="Lucida Sans Unicode" w:hAnsi="Lucida Sans Unicode" w:cs="Lucida Sans Unicode"/>
        </w:rPr>
        <w:br/>
      </w:r>
      <w:r w:rsidRPr="00292045">
        <w:rPr>
          <w:rFonts w:ascii="Lucida Sans Unicode" w:hAnsi="Lucida Sans Unicode" w:cs="Lucida Sans Unicode"/>
        </w:rPr>
        <w:br/>
      </w:r>
      <w:r w:rsidRPr="00111CA8">
        <w:rPr>
          <w:rFonts w:ascii="Lucida Sans Unicode" w:hAnsi="Lucida Sans Unicode" w:cs="Lucida Sans Unicode"/>
          <w:b/>
          <w:i/>
        </w:rPr>
        <w:t>The Parent or Caregiver is seen as the Expert by the child, who will be able to help navigate through future challenges the child may face.</w:t>
      </w:r>
      <w:r w:rsidR="00111CA8">
        <w:rPr>
          <w:rFonts w:ascii="Lucida Sans Unicode" w:hAnsi="Lucida Sans Unicode" w:cs="Lucida Sans Unicode"/>
          <w:b/>
          <w:i/>
        </w:rPr>
        <w:t xml:space="preserve"> </w:t>
      </w:r>
    </w:p>
    <w:p w14:paraId="3EF5F315" w14:textId="1B6FE4B3" w:rsidR="00111CA8" w:rsidRDefault="005E2A30" w:rsidP="005E2A30">
      <w:pPr>
        <w:rPr>
          <w:rFonts w:ascii="Lucida Sans Unicode" w:hAnsi="Lucida Sans Unicode" w:cs="Lucida Sans Unicode"/>
        </w:rPr>
      </w:pPr>
      <w:r w:rsidRPr="00292045">
        <w:rPr>
          <w:rFonts w:ascii="Lucida Sans Unicode" w:hAnsi="Lucida Sans Unicode" w:cs="Lucida Sans Unicode"/>
        </w:rPr>
        <w:t xml:space="preserve">The caregiver is able to act as a functional co-therapist in delivery of the ITTM phase C.   This collaboration greatly enhances the therapeutic potency of the treatment approach in that it </w:t>
      </w:r>
      <w:r w:rsidRPr="00292045">
        <w:rPr>
          <w:rFonts w:ascii="Lucida Sans Unicode" w:hAnsi="Lucida Sans Unicode" w:cs="Lucida Sans Unicode"/>
        </w:rPr>
        <w:lastRenderedPageBreak/>
        <w:t>dramatically extends the time and range of circumstances in which the child is functionally in therapy.  Reductions in levels of the child's separation anxiety are, we believe, related to this development.</w:t>
      </w:r>
      <w:r w:rsidRPr="00292045">
        <w:rPr>
          <w:rFonts w:ascii="Lucida Sans Unicode" w:hAnsi="Lucida Sans Unicode" w:cs="Lucida Sans Unicode"/>
        </w:rPr>
        <w:br/>
      </w:r>
      <w:r w:rsidRPr="00111CA8">
        <w:rPr>
          <w:rFonts w:ascii="Lucida Sans Unicode" w:hAnsi="Lucida Sans Unicode" w:cs="Lucida Sans Unicode"/>
          <w:b/>
          <w:i/>
        </w:rPr>
        <w:br/>
        <w:t xml:space="preserve">The Child experiences improved </w:t>
      </w:r>
      <w:proofErr w:type="spellStart"/>
      <w:r w:rsidRPr="00111CA8">
        <w:rPr>
          <w:rFonts w:ascii="Lucida Sans Unicode" w:hAnsi="Lucida Sans Unicode" w:cs="Lucida Sans Unicode"/>
          <w:b/>
          <w:i/>
        </w:rPr>
        <w:t>behaviour</w:t>
      </w:r>
      <w:proofErr w:type="spellEnd"/>
      <w:r w:rsidRPr="00111CA8">
        <w:rPr>
          <w:rFonts w:ascii="Lucida Sans Unicode" w:hAnsi="Lucida Sans Unicode" w:cs="Lucida Sans Unicode"/>
          <w:b/>
          <w:i/>
        </w:rPr>
        <w:t>, mood, and capacity</w:t>
      </w:r>
      <w:r w:rsidR="00111CA8">
        <w:rPr>
          <w:rFonts w:ascii="Lucida Sans Unicode" w:hAnsi="Lucida Sans Unicode" w:cs="Lucida Sans Unicode"/>
        </w:rPr>
        <w:t>.</w:t>
      </w:r>
    </w:p>
    <w:p w14:paraId="7C7B35C1" w14:textId="77777777" w:rsidR="00087F15" w:rsidRDefault="005E2A30" w:rsidP="002C407A">
      <w:pPr>
        <w:rPr>
          <w:rFonts w:ascii="Lucida Sans Unicode" w:hAnsi="Lucida Sans Unicode" w:cs="Lucida Sans Unicode"/>
        </w:rPr>
      </w:pPr>
      <w:r w:rsidRPr="00292045">
        <w:rPr>
          <w:rFonts w:ascii="Lucida Sans Unicode" w:hAnsi="Lucida Sans Unicode" w:cs="Lucida Sans Unicode"/>
        </w:rPr>
        <w:t>Changes in Conduct Disorders were targeted in the treatment intervention through a series of advanced level cognitive behavioral interventions.  Given that behavioral problems are frequently part of the symptom picture of traumatized children, reductions in such problems may serve as an important marker of trauma resolution.  Reductions in levels of conduct disorders are particularly encouraging in light of the well-documented resistance of this disorder to psychotherapeutic interventions (</w:t>
      </w:r>
      <w:proofErr w:type="spellStart"/>
      <w:r w:rsidRPr="00292045">
        <w:rPr>
          <w:rFonts w:ascii="Lucida Sans Unicode" w:hAnsi="Lucida Sans Unicode" w:cs="Lucida Sans Unicode"/>
        </w:rPr>
        <w:t>Kazdin</w:t>
      </w:r>
      <w:proofErr w:type="spellEnd"/>
      <w:r w:rsidRPr="00292045">
        <w:rPr>
          <w:rFonts w:ascii="Lucida Sans Unicode" w:hAnsi="Lucida Sans Unicode" w:cs="Lucida Sans Unicode"/>
        </w:rPr>
        <w:t>, 1995).</w:t>
      </w:r>
      <w:r w:rsidRPr="00292045">
        <w:rPr>
          <w:rFonts w:ascii="Lucida Sans Unicode" w:hAnsi="Lucida Sans Unicode" w:cs="Lucida Sans Unicode"/>
        </w:rPr>
        <w:br/>
      </w:r>
      <w:r w:rsidRPr="00292045">
        <w:rPr>
          <w:rFonts w:ascii="Lucida Sans Unicode" w:hAnsi="Lucida Sans Unicode" w:cs="Lucida Sans Unicode"/>
        </w:rPr>
        <w:br/>
        <w:t xml:space="preserve">Any intervention that promises a potential decrease in conduct-disordered behaviour is, therefore, noteworthy.  The most effective treatment for conduct disorders identified to this point include parent </w:t>
      </w:r>
      <w:smartTag w:uri="urn:schemas-microsoft-com:office:smarttags" w:element="PersonName">
        <w:r w:rsidRPr="00292045">
          <w:rPr>
            <w:rFonts w:ascii="Lucida Sans Unicode" w:hAnsi="Lucida Sans Unicode" w:cs="Lucida Sans Unicode"/>
          </w:rPr>
          <w:t>management</w:t>
        </w:r>
      </w:smartTag>
      <w:r w:rsidRPr="00292045">
        <w:rPr>
          <w:rFonts w:ascii="Lucida Sans Unicode" w:hAnsi="Lucida Sans Unicode" w:cs="Lucida Sans Unicode"/>
        </w:rPr>
        <w:t xml:space="preserve"> training and components of cognitive-</w:t>
      </w:r>
      <w:proofErr w:type="spellStart"/>
      <w:r w:rsidRPr="00292045">
        <w:rPr>
          <w:rFonts w:ascii="Lucida Sans Unicode" w:hAnsi="Lucida Sans Unicode" w:cs="Lucida Sans Unicode"/>
        </w:rPr>
        <w:t>behaviour</w:t>
      </w:r>
      <w:proofErr w:type="spellEnd"/>
      <w:r w:rsidRPr="00292045">
        <w:rPr>
          <w:rFonts w:ascii="Lucida Sans Unicode" w:hAnsi="Lucida Sans Unicode" w:cs="Lucida Sans Unicode"/>
        </w:rPr>
        <w:t xml:space="preserve"> therapy (</w:t>
      </w:r>
      <w:proofErr w:type="spellStart"/>
      <w:r w:rsidRPr="00292045">
        <w:rPr>
          <w:rFonts w:ascii="Lucida Sans Unicode" w:hAnsi="Lucida Sans Unicode" w:cs="Lucida Sans Unicode"/>
        </w:rPr>
        <w:t>Kazdin</w:t>
      </w:r>
      <w:proofErr w:type="spellEnd"/>
      <w:r w:rsidRPr="00292045">
        <w:rPr>
          <w:rFonts w:ascii="Lucida Sans Unicode" w:hAnsi="Lucida Sans Unicode" w:cs="Lucida Sans Unicode"/>
        </w:rPr>
        <w:t xml:space="preserve">, 1993; </w:t>
      </w:r>
      <w:proofErr w:type="spellStart"/>
      <w:r w:rsidRPr="00292045">
        <w:rPr>
          <w:rFonts w:ascii="Lucida Sans Unicode" w:hAnsi="Lucida Sans Unicode" w:cs="Lucida Sans Unicode"/>
        </w:rPr>
        <w:t>Kazdin</w:t>
      </w:r>
      <w:proofErr w:type="spellEnd"/>
      <w:r w:rsidRPr="00292045">
        <w:rPr>
          <w:rFonts w:ascii="Lucida Sans Unicode" w:hAnsi="Lucida Sans Unicode" w:cs="Lucida Sans Unicode"/>
        </w:rPr>
        <w:t xml:space="preserve"> &amp; Weisz, 1998; </w:t>
      </w:r>
      <w:proofErr w:type="spellStart"/>
      <w:r w:rsidRPr="00292045">
        <w:rPr>
          <w:rFonts w:ascii="Lucida Sans Unicode" w:hAnsi="Lucida Sans Unicode" w:cs="Lucida Sans Unicode"/>
        </w:rPr>
        <w:t>Brestan</w:t>
      </w:r>
      <w:proofErr w:type="spellEnd"/>
      <w:r w:rsidRPr="00292045">
        <w:rPr>
          <w:rFonts w:ascii="Lucida Sans Unicode" w:hAnsi="Lucida Sans Unicode" w:cs="Lucida Sans Unicode"/>
        </w:rPr>
        <w:t xml:space="preserve"> &amp; Eyberg 1998).  The ITTM incorporates both approaches.  Because most children with conduct disorders have histories of chronic trauma (Steiner, H, 1997), a treatment of the underlying trauma that is combined with parent training and cognitive behavioral interventions holds particular promise.</w:t>
      </w:r>
    </w:p>
    <w:p w14:paraId="1DCA381C" w14:textId="77777777" w:rsidR="00087F15" w:rsidRDefault="00087F15" w:rsidP="006D724E">
      <w:pPr>
        <w:jc w:val="center"/>
        <w:rPr>
          <w:rFonts w:ascii="Lucida Sans Unicode" w:hAnsi="Lucida Sans Unicode"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87F15" w:rsidRPr="00DA0487" w14:paraId="730A19E7" w14:textId="77777777" w:rsidTr="00DA0487">
        <w:tc>
          <w:tcPr>
            <w:tcW w:w="10440" w:type="dxa"/>
          </w:tcPr>
          <w:p w14:paraId="71D73B8C" w14:textId="77777777" w:rsidR="0057337A" w:rsidRPr="00DA0487" w:rsidRDefault="00087F15" w:rsidP="00DA0487">
            <w:pPr>
              <w:jc w:val="center"/>
              <w:rPr>
                <w:rFonts w:ascii="Lucida Sans Unicode" w:hAnsi="Lucida Sans Unicode" w:cs="Lucida Sans Unicode"/>
                <w:b/>
                <w:sz w:val="20"/>
                <w:szCs w:val="20"/>
              </w:rPr>
            </w:pPr>
            <w:r w:rsidRPr="00DA0487">
              <w:rPr>
                <w:rFonts w:ascii="Lucida Sans Unicode" w:hAnsi="Lucida Sans Unicode" w:cs="Lucida Sans Unicode"/>
                <w:b/>
                <w:sz w:val="20"/>
                <w:szCs w:val="20"/>
              </w:rPr>
              <w:t xml:space="preserve">“As an agency, we have been excited by the results of the ITTM.  Seasoned clinicians have observed outcomes with their clients that have been dramatic.  The focused treatment has helped clients achieve results quickly and profoundly.  The model has helped parents recognize their own individual issues in a way traditional therapy has never achieved.  These clients were often in long-term family therapy with little change in the family.  The ITTM helped identify the underlying issues and clearly outlined the needed shifts for families to make changes”.  </w:t>
            </w:r>
          </w:p>
          <w:p w14:paraId="69145E98" w14:textId="77777777" w:rsidR="00087F15" w:rsidRPr="00DA0487" w:rsidRDefault="00087F15" w:rsidP="00DA0487">
            <w:pPr>
              <w:jc w:val="center"/>
              <w:rPr>
                <w:rFonts w:ascii="Lucida Sans Unicode" w:hAnsi="Lucida Sans Unicode" w:cs="Lucida Sans Unicode"/>
                <w:i/>
                <w:sz w:val="18"/>
                <w:szCs w:val="18"/>
              </w:rPr>
            </w:pPr>
            <w:smartTag w:uri="urn:schemas-microsoft-com:office:smarttags" w:element="PersonName">
              <w:r w:rsidRPr="00DA0487">
                <w:rPr>
                  <w:rFonts w:ascii="Lucida Sans Unicode" w:hAnsi="Lucida Sans Unicode" w:cs="Lucida Sans Unicode"/>
                  <w:i/>
                  <w:sz w:val="18"/>
                  <w:szCs w:val="18"/>
                </w:rPr>
                <w:t>Heather</w:t>
              </w:r>
            </w:smartTag>
            <w:r w:rsidRPr="00DA0487">
              <w:rPr>
                <w:rFonts w:ascii="Lucida Sans Unicode" w:hAnsi="Lucida Sans Unicode" w:cs="Lucida Sans Unicode"/>
                <w:i/>
                <w:sz w:val="18"/>
                <w:szCs w:val="18"/>
              </w:rPr>
              <w:t xml:space="preserve"> Cook, Manger of Clinical Services, Children’s Assessment and Treatment Centre, </w:t>
            </w:r>
            <w:smartTag w:uri="urn:schemas-microsoft-com:office:smarttags" w:element="place">
              <w:smartTag w:uri="urn:schemas-microsoft-com:office:smarttags" w:element="City">
                <w:r w:rsidRPr="00DA0487">
                  <w:rPr>
                    <w:rFonts w:ascii="Lucida Sans Unicode" w:hAnsi="Lucida Sans Unicode" w:cs="Lucida Sans Unicode"/>
                    <w:i/>
                    <w:sz w:val="18"/>
                    <w:szCs w:val="18"/>
                  </w:rPr>
                  <w:t>Burlington</w:t>
                </w:r>
              </w:smartTag>
              <w:r w:rsidRPr="00DA0487">
                <w:rPr>
                  <w:rFonts w:ascii="Lucida Sans Unicode" w:hAnsi="Lucida Sans Unicode" w:cs="Lucida Sans Unicode"/>
                  <w:i/>
                  <w:sz w:val="18"/>
                  <w:szCs w:val="18"/>
                </w:rPr>
                <w:t xml:space="preserve">, </w:t>
              </w:r>
              <w:smartTag w:uri="urn:schemas-microsoft-com:office:smarttags" w:element="State">
                <w:r w:rsidRPr="00DA0487">
                  <w:rPr>
                    <w:rFonts w:ascii="Lucida Sans Unicode" w:hAnsi="Lucida Sans Unicode" w:cs="Lucida Sans Unicode"/>
                    <w:i/>
                    <w:sz w:val="18"/>
                    <w:szCs w:val="18"/>
                  </w:rPr>
                  <w:t>ON</w:t>
                </w:r>
              </w:smartTag>
            </w:smartTag>
            <w:r w:rsidRPr="00DA0487">
              <w:rPr>
                <w:rFonts w:ascii="Lucida Sans Unicode" w:hAnsi="Lucida Sans Unicode" w:cs="Lucida Sans Unicode"/>
                <w:i/>
                <w:sz w:val="18"/>
                <w:szCs w:val="18"/>
              </w:rPr>
              <w:t>.</w:t>
            </w:r>
          </w:p>
          <w:p w14:paraId="4D7DED6C" w14:textId="77777777" w:rsidR="00087F15" w:rsidRPr="00DA0487" w:rsidRDefault="00087F15" w:rsidP="00DA0487">
            <w:pPr>
              <w:jc w:val="center"/>
              <w:rPr>
                <w:rFonts w:ascii="Lucida Sans Unicode" w:hAnsi="Lucida Sans Unicode" w:cs="Lucida Sans Unicode"/>
                <w:i/>
                <w:sz w:val="18"/>
                <w:szCs w:val="18"/>
              </w:rPr>
            </w:pPr>
          </w:p>
        </w:tc>
      </w:tr>
    </w:tbl>
    <w:p w14:paraId="6590B2AB" w14:textId="77777777" w:rsidR="0057337A" w:rsidRDefault="0057337A" w:rsidP="006D724E">
      <w:pPr>
        <w:jc w:val="center"/>
        <w:rPr>
          <w:rFonts w:ascii="Lucida Sans Unicode" w:hAnsi="Lucida Sans Unicode" w:cs="Lucida Sans Unicode"/>
          <w:b/>
        </w:rPr>
      </w:pPr>
    </w:p>
    <w:p w14:paraId="7B233EC8" w14:textId="77777777" w:rsidR="008E6585" w:rsidRPr="008E6585" w:rsidRDefault="0057337A" w:rsidP="008E6585">
      <w:pPr>
        <w:numPr>
          <w:ilvl w:val="0"/>
          <w:numId w:val="3"/>
        </w:numPr>
        <w:rPr>
          <w:rFonts w:ascii="Lucida Sans Unicode" w:hAnsi="Lucida Sans Unicode" w:cs="Lucida Sans Unicode"/>
          <w:b/>
          <w:i/>
        </w:rPr>
      </w:pPr>
      <w:r w:rsidRPr="0057337A">
        <w:rPr>
          <w:rFonts w:ascii="Lucida Sans Unicode" w:hAnsi="Lucida Sans Unicode" w:cs="Lucida Sans Unicode"/>
          <w:b/>
        </w:rPr>
        <w:t xml:space="preserve">The ITTM is currently </w:t>
      </w:r>
      <w:r w:rsidR="007811DA">
        <w:rPr>
          <w:rFonts w:ascii="Lucida Sans Unicode" w:hAnsi="Lucida Sans Unicode" w:cs="Lucida Sans Unicode"/>
          <w:b/>
        </w:rPr>
        <w:t xml:space="preserve">being applied across </w:t>
      </w:r>
      <w:r w:rsidR="00B77361" w:rsidRPr="000877AE">
        <w:rPr>
          <w:rFonts w:ascii="Lucida Sans Unicode" w:hAnsi="Lucida Sans Unicode" w:cs="Lucida Sans Unicode"/>
          <w:b/>
          <w:i/>
        </w:rPr>
        <w:t>twelve</w:t>
      </w:r>
      <w:r w:rsidRPr="0057337A">
        <w:rPr>
          <w:rFonts w:ascii="Lucida Sans Unicode" w:hAnsi="Lucida Sans Unicode" w:cs="Lucida Sans Unicode"/>
          <w:b/>
        </w:rPr>
        <w:t xml:space="preserve"> </w:t>
      </w:r>
      <w:r w:rsidR="007811DA">
        <w:rPr>
          <w:rFonts w:ascii="Lucida Sans Unicode" w:hAnsi="Lucida Sans Unicode" w:cs="Lucida Sans Unicode"/>
          <w:b/>
        </w:rPr>
        <w:t>mental health clinics</w:t>
      </w:r>
      <w:r w:rsidRPr="0057337A">
        <w:rPr>
          <w:rFonts w:ascii="Lucida Sans Unicode" w:hAnsi="Lucida Sans Unicode" w:cs="Lucida Sans Unicode"/>
          <w:b/>
        </w:rPr>
        <w:t xml:space="preserve"> across </w:t>
      </w:r>
      <w:smartTag w:uri="urn:schemas-microsoft-com:office:smarttags" w:element="State">
        <w:smartTag w:uri="urn:schemas-microsoft-com:office:smarttags" w:element="place">
          <w:r w:rsidRPr="0057337A">
            <w:rPr>
              <w:rFonts w:ascii="Lucida Sans Unicode" w:hAnsi="Lucida Sans Unicode" w:cs="Lucida Sans Unicode"/>
              <w:b/>
            </w:rPr>
            <w:t>Ontario</w:t>
          </w:r>
        </w:smartTag>
      </w:smartTag>
      <w:r w:rsidR="008E6585">
        <w:rPr>
          <w:rFonts w:ascii="Lucida Sans Unicode" w:hAnsi="Lucida Sans Unicode" w:cs="Lucida Sans Unicode"/>
          <w:b/>
        </w:rPr>
        <w:t xml:space="preserve">. </w:t>
      </w:r>
    </w:p>
    <w:p w14:paraId="122C77BE" w14:textId="77777777" w:rsidR="008E6585" w:rsidRPr="008E6585" w:rsidRDefault="008E6585" w:rsidP="008E6585">
      <w:pPr>
        <w:numPr>
          <w:ilvl w:val="0"/>
          <w:numId w:val="3"/>
        </w:numPr>
        <w:rPr>
          <w:rFonts w:ascii="Lucida Sans Unicode" w:hAnsi="Lucida Sans Unicode" w:cs="Lucida Sans Unicode"/>
          <w:b/>
          <w:i/>
        </w:rPr>
      </w:pPr>
      <w:r>
        <w:rPr>
          <w:rFonts w:ascii="Lucida Sans Unicode" w:hAnsi="Lucida Sans Unicode" w:cs="Lucida Sans Unicode"/>
          <w:b/>
        </w:rPr>
        <w:t xml:space="preserve">A rigorous clinic-based </w:t>
      </w:r>
      <w:r w:rsidR="0057337A" w:rsidRPr="0057337A">
        <w:rPr>
          <w:rFonts w:ascii="Lucida Sans Unicode" w:hAnsi="Lucida Sans Unicode" w:cs="Lucida Sans Unicode"/>
          <w:b/>
        </w:rPr>
        <w:t>province-wide research study</w:t>
      </w:r>
      <w:r w:rsidR="00110E4E">
        <w:rPr>
          <w:rFonts w:ascii="Lucida Sans Unicode" w:hAnsi="Lucida Sans Unicode" w:cs="Lucida Sans Unicode"/>
          <w:b/>
        </w:rPr>
        <w:t xml:space="preserve"> in conjunction with the </w:t>
      </w:r>
      <w:smartTag w:uri="urn:schemas-microsoft-com:office:smarttags" w:element="place">
        <w:smartTag w:uri="urn:schemas-microsoft-com:office:smarttags" w:element="PlaceType">
          <w:r w:rsidR="00110E4E">
            <w:rPr>
              <w:rFonts w:ascii="Lucida Sans Unicode" w:hAnsi="Lucida Sans Unicode" w:cs="Lucida Sans Unicode"/>
              <w:b/>
            </w:rPr>
            <w:t>University</w:t>
          </w:r>
        </w:smartTag>
        <w:r>
          <w:rPr>
            <w:rFonts w:ascii="Lucida Sans Unicode" w:hAnsi="Lucida Sans Unicode" w:cs="Lucida Sans Unicode"/>
            <w:b/>
          </w:rPr>
          <w:t xml:space="preserve"> </w:t>
        </w:r>
        <w:r w:rsidR="00110E4E">
          <w:rPr>
            <w:rFonts w:ascii="Lucida Sans Unicode" w:hAnsi="Lucida Sans Unicode" w:cs="Lucida Sans Unicode"/>
            <w:b/>
          </w:rPr>
          <w:t xml:space="preserve">of </w:t>
        </w:r>
        <w:smartTag w:uri="urn:schemas-microsoft-com:office:smarttags" w:element="PlaceName">
          <w:r w:rsidR="00110E4E">
            <w:rPr>
              <w:rFonts w:ascii="Lucida Sans Unicode" w:hAnsi="Lucida Sans Unicode" w:cs="Lucida Sans Unicode"/>
              <w:b/>
            </w:rPr>
            <w:t>Toronto</w:t>
          </w:r>
        </w:smartTag>
      </w:smartTag>
      <w:r w:rsidR="00110E4E">
        <w:rPr>
          <w:rFonts w:ascii="Lucida Sans Unicode" w:hAnsi="Lucida Sans Unicode" w:cs="Lucida Sans Unicode"/>
          <w:b/>
        </w:rPr>
        <w:t xml:space="preserve"> and </w:t>
      </w:r>
      <w:r w:rsidR="00645289">
        <w:rPr>
          <w:rFonts w:ascii="Lucida Sans Unicode" w:hAnsi="Lucida Sans Unicode" w:cs="Lucida Sans Unicode"/>
          <w:b/>
        </w:rPr>
        <w:t>the</w:t>
      </w:r>
      <w:r w:rsidR="00110E4E">
        <w:rPr>
          <w:rFonts w:ascii="Lucida Sans Unicode" w:hAnsi="Lucida Sans Unicode" w:cs="Lucida Sans Unicode"/>
          <w:b/>
        </w:rPr>
        <w:t xml:space="preserve"> Centre of Excellence (CHEO)</w:t>
      </w:r>
      <w:r>
        <w:rPr>
          <w:rFonts w:ascii="Lucida Sans Unicode" w:hAnsi="Lucida Sans Unicode" w:cs="Lucida Sans Unicode"/>
          <w:b/>
        </w:rPr>
        <w:t xml:space="preserve"> is currently under way</w:t>
      </w:r>
      <w:r w:rsidR="0057337A" w:rsidRPr="0057337A">
        <w:rPr>
          <w:rFonts w:ascii="Lucida Sans Unicode" w:hAnsi="Lucida Sans Unicode" w:cs="Lucida Sans Unicode"/>
          <w:b/>
        </w:rPr>
        <w:t xml:space="preserve">.  </w:t>
      </w:r>
    </w:p>
    <w:p w14:paraId="4EFA7BE1" w14:textId="77777777" w:rsidR="008E6585" w:rsidRDefault="008E6585" w:rsidP="008E6585">
      <w:pPr>
        <w:ind w:left="360"/>
        <w:rPr>
          <w:rFonts w:ascii="Lucida Sans Unicode" w:hAnsi="Lucida Sans Unicode" w:cs="Lucida Sans Unicode"/>
          <w:b/>
        </w:rPr>
      </w:pPr>
      <w:r>
        <w:rPr>
          <w:rFonts w:ascii="Lucida Sans Unicode" w:hAnsi="Lucida Sans Unicode" w:cs="Lucida Sans Unicode"/>
          <w:b/>
        </w:rPr>
        <w:t xml:space="preserve">IF </w:t>
      </w:r>
    </w:p>
    <w:p w14:paraId="7A6F47FE" w14:textId="77777777" w:rsidR="008E6585" w:rsidRPr="008E6585" w:rsidRDefault="008E6585" w:rsidP="008E6585">
      <w:pPr>
        <w:numPr>
          <w:ilvl w:val="1"/>
          <w:numId w:val="3"/>
        </w:numPr>
        <w:rPr>
          <w:rFonts w:ascii="Lucida Sans Unicode" w:hAnsi="Lucida Sans Unicode" w:cs="Lucida Sans Unicode"/>
          <w:b/>
          <w:i/>
        </w:rPr>
      </w:pPr>
      <w:r>
        <w:rPr>
          <w:rFonts w:ascii="Lucida Sans Unicode" w:hAnsi="Lucida Sans Unicode" w:cs="Lucida Sans Unicode"/>
          <w:b/>
        </w:rPr>
        <w:t>Y</w:t>
      </w:r>
      <w:r w:rsidR="0057337A" w:rsidRPr="0057337A">
        <w:rPr>
          <w:rFonts w:ascii="Lucida Sans Unicode" w:hAnsi="Lucida Sans Unicode" w:cs="Lucida Sans Unicode"/>
          <w:b/>
        </w:rPr>
        <w:t>ou are</w:t>
      </w:r>
      <w:r w:rsidR="007811DA">
        <w:rPr>
          <w:rFonts w:ascii="Lucida Sans Unicode" w:hAnsi="Lucida Sans Unicode" w:cs="Lucida Sans Unicode"/>
        </w:rPr>
        <w:t xml:space="preserve"> </w:t>
      </w:r>
      <w:r w:rsidR="0057337A" w:rsidRPr="0057337A">
        <w:rPr>
          <w:rFonts w:ascii="Lucida Sans Unicode" w:hAnsi="Lucida Sans Unicode" w:cs="Lucida Sans Unicode"/>
        </w:rPr>
        <w:t>i</w:t>
      </w:r>
      <w:r w:rsidR="005E2A30" w:rsidRPr="0057337A">
        <w:rPr>
          <w:rFonts w:ascii="Lucida Sans Unicode" w:hAnsi="Lucida Sans Unicode" w:cs="Lucida Sans Unicode"/>
          <w:b/>
        </w:rPr>
        <w:t>nterested</w:t>
      </w:r>
      <w:r w:rsidR="0057337A">
        <w:rPr>
          <w:rFonts w:ascii="Lucida Sans Unicode" w:hAnsi="Lucida Sans Unicode" w:cs="Lucida Sans Unicode"/>
          <w:b/>
        </w:rPr>
        <w:t xml:space="preserve"> in </w:t>
      </w:r>
      <w:r>
        <w:rPr>
          <w:rFonts w:ascii="Lucida Sans Unicode" w:hAnsi="Lucida Sans Unicode" w:cs="Lucida Sans Unicode"/>
          <w:b/>
        </w:rPr>
        <w:t>an ITTM presentation  to you and your community partners,</w:t>
      </w:r>
      <w:r w:rsidR="000877AE">
        <w:rPr>
          <w:rFonts w:ascii="Lucida Sans Unicode" w:hAnsi="Lucida Sans Unicode" w:cs="Lucida Sans Unicode"/>
          <w:b/>
        </w:rPr>
        <w:t xml:space="preserve"> </w:t>
      </w:r>
      <w:r>
        <w:rPr>
          <w:rFonts w:ascii="Lucida Sans Unicode" w:hAnsi="Lucida Sans Unicode" w:cs="Lucida Sans Unicode"/>
          <w:b/>
        </w:rPr>
        <w:t xml:space="preserve">  </w:t>
      </w:r>
    </w:p>
    <w:p w14:paraId="1A29D2A3" w14:textId="77777777" w:rsidR="008E6585" w:rsidRPr="008E6585" w:rsidRDefault="008E6585" w:rsidP="008E6585">
      <w:pPr>
        <w:numPr>
          <w:ilvl w:val="1"/>
          <w:numId w:val="3"/>
        </w:numPr>
        <w:rPr>
          <w:rFonts w:ascii="Lucida Sans Unicode" w:hAnsi="Lucida Sans Unicode" w:cs="Lucida Sans Unicode"/>
          <w:b/>
          <w:i/>
        </w:rPr>
      </w:pPr>
      <w:r>
        <w:rPr>
          <w:rFonts w:ascii="Lucida Sans Unicode" w:hAnsi="Lucida Sans Unicode" w:cs="Lucida Sans Unicode"/>
          <w:b/>
        </w:rPr>
        <w:t xml:space="preserve">You are interested in learning more about training opportunities for your clinic staff to  learn advanced clinical skills for the </w:t>
      </w:r>
      <w:r w:rsidR="000877AE">
        <w:rPr>
          <w:rFonts w:ascii="Lucida Sans Unicode" w:hAnsi="Lucida Sans Unicode" w:cs="Lucida Sans Unicode"/>
          <w:b/>
        </w:rPr>
        <w:t xml:space="preserve">practice </w:t>
      </w:r>
      <w:r>
        <w:rPr>
          <w:rFonts w:ascii="Lucida Sans Unicode" w:hAnsi="Lucida Sans Unicode" w:cs="Lucida Sans Unicode"/>
          <w:b/>
        </w:rPr>
        <w:t>of the I</w:t>
      </w:r>
      <w:r w:rsidR="0057337A">
        <w:rPr>
          <w:rFonts w:ascii="Lucida Sans Unicode" w:hAnsi="Lucida Sans Unicode" w:cs="Lucida Sans Unicode"/>
          <w:b/>
        </w:rPr>
        <w:t>TTM</w:t>
      </w:r>
      <w:r w:rsidR="000877AE">
        <w:rPr>
          <w:rFonts w:ascii="Lucida Sans Unicode" w:hAnsi="Lucida Sans Unicode" w:cs="Lucida Sans Unicode"/>
          <w:b/>
        </w:rPr>
        <w:t>, or if:</w:t>
      </w:r>
    </w:p>
    <w:p w14:paraId="51827854" w14:textId="77777777" w:rsidR="000877AE" w:rsidRPr="000877AE" w:rsidRDefault="000877AE" w:rsidP="008E6585">
      <w:pPr>
        <w:numPr>
          <w:ilvl w:val="1"/>
          <w:numId w:val="3"/>
        </w:numPr>
        <w:rPr>
          <w:rFonts w:ascii="Lucida Sans Unicode" w:hAnsi="Lucida Sans Unicode" w:cs="Lucida Sans Unicode"/>
          <w:b/>
          <w:i/>
        </w:rPr>
      </w:pPr>
      <w:r>
        <w:rPr>
          <w:rFonts w:ascii="Lucida Sans Unicode" w:hAnsi="Lucida Sans Unicode" w:cs="Lucida Sans Unicode"/>
          <w:b/>
        </w:rPr>
        <w:t>Y</w:t>
      </w:r>
      <w:r w:rsidR="008E6585">
        <w:rPr>
          <w:rFonts w:ascii="Lucida Sans Unicode" w:hAnsi="Lucida Sans Unicode" w:cs="Lucida Sans Unicode"/>
          <w:b/>
        </w:rPr>
        <w:t xml:space="preserve">ou are interested in </w:t>
      </w:r>
      <w:r>
        <w:rPr>
          <w:rFonts w:ascii="Lucida Sans Unicode" w:hAnsi="Lucida Sans Unicode" w:cs="Lucida Sans Unicode"/>
          <w:b/>
        </w:rPr>
        <w:t xml:space="preserve">finding out more about available </w:t>
      </w:r>
      <w:r w:rsidR="008E6585">
        <w:rPr>
          <w:rFonts w:ascii="Lucida Sans Unicode" w:hAnsi="Lucida Sans Unicode" w:cs="Lucida Sans Unicode"/>
          <w:b/>
        </w:rPr>
        <w:t xml:space="preserve">training dollars </w:t>
      </w:r>
      <w:r>
        <w:rPr>
          <w:rFonts w:ascii="Lucida Sans Unicode" w:hAnsi="Lucida Sans Unicode" w:cs="Lucida Sans Unicode"/>
          <w:b/>
        </w:rPr>
        <w:t xml:space="preserve">for your clinic for the delivery of </w:t>
      </w:r>
      <w:r w:rsidR="008E6585">
        <w:rPr>
          <w:rFonts w:ascii="Lucida Sans Unicode" w:hAnsi="Lucida Sans Unicode" w:cs="Lucida Sans Unicode"/>
          <w:b/>
        </w:rPr>
        <w:t>the ITTM</w:t>
      </w:r>
      <w:r>
        <w:rPr>
          <w:rFonts w:ascii="Lucida Sans Unicode" w:hAnsi="Lucida Sans Unicode" w:cs="Lucida Sans Unicode"/>
          <w:b/>
        </w:rPr>
        <w:t xml:space="preserve"> in your area</w:t>
      </w:r>
      <w:r w:rsidR="008E6585">
        <w:rPr>
          <w:rFonts w:ascii="Lucida Sans Unicode" w:hAnsi="Lucida Sans Unicode" w:cs="Lucida Sans Unicode"/>
          <w:b/>
        </w:rPr>
        <w:t xml:space="preserve">, </w:t>
      </w:r>
    </w:p>
    <w:p w14:paraId="154F0270" w14:textId="77777777" w:rsidR="007D0001" w:rsidRDefault="000877AE" w:rsidP="000877AE">
      <w:pPr>
        <w:ind w:left="1080"/>
        <w:rPr>
          <w:rFonts w:ascii="Lucida Sans Unicode" w:hAnsi="Lucida Sans Unicode" w:cs="Lucida Sans Unicode"/>
          <w:b/>
          <w:i/>
        </w:rPr>
      </w:pPr>
      <w:r>
        <w:rPr>
          <w:rFonts w:ascii="Lucida Sans Unicode" w:hAnsi="Lucida Sans Unicode" w:cs="Lucida Sans Unicode"/>
          <w:b/>
          <w:i/>
        </w:rPr>
        <w:t xml:space="preserve">CONTACT:  </w:t>
      </w:r>
      <w:r w:rsidR="00AD51B8">
        <w:rPr>
          <w:rFonts w:ascii="Lucida Sans Unicode" w:hAnsi="Lucida Sans Unicode" w:cs="Lucida Sans Unicode"/>
          <w:b/>
          <w:i/>
        </w:rPr>
        <w:t xml:space="preserve"> </w:t>
      </w:r>
      <w:r w:rsidR="002C407A">
        <w:rPr>
          <w:rFonts w:ascii="Lucida Sans Unicode" w:hAnsi="Lucida Sans Unicode" w:cs="Lucida Sans Unicode"/>
          <w:b/>
          <w:i/>
        </w:rPr>
        <w:t xml:space="preserve">Dr. </w:t>
      </w:r>
      <w:r w:rsidR="007D0001">
        <w:rPr>
          <w:rFonts w:ascii="Lucida Sans Unicode" w:hAnsi="Lucida Sans Unicode" w:cs="Lucida Sans Unicode"/>
          <w:b/>
          <w:i/>
        </w:rPr>
        <w:t xml:space="preserve">Valerie </w:t>
      </w:r>
      <w:r w:rsidR="00AD51B8">
        <w:rPr>
          <w:rFonts w:ascii="Lucida Sans Unicode" w:hAnsi="Lucida Sans Unicode" w:cs="Lucida Sans Unicode"/>
          <w:b/>
          <w:i/>
        </w:rPr>
        <w:t xml:space="preserve">Copping </w:t>
      </w:r>
      <w:r w:rsidR="007D0001">
        <w:rPr>
          <w:rFonts w:ascii="Lucida Sans Unicode" w:hAnsi="Lucida Sans Unicode" w:cs="Lucida Sans Unicode"/>
          <w:b/>
          <w:i/>
        </w:rPr>
        <w:t>at 519-</w:t>
      </w:r>
      <w:r w:rsidR="002C407A">
        <w:rPr>
          <w:rFonts w:ascii="Lucida Sans Unicode" w:hAnsi="Lucida Sans Unicode" w:cs="Lucida Sans Unicode"/>
          <w:b/>
          <w:i/>
        </w:rPr>
        <w:t>830-7272</w:t>
      </w:r>
      <w:r>
        <w:rPr>
          <w:rFonts w:ascii="Lucida Sans Unicode" w:hAnsi="Lucida Sans Unicode" w:cs="Lucida Sans Unicode"/>
          <w:b/>
          <w:i/>
        </w:rPr>
        <w:t xml:space="preserve"> (Author and Trainer of the ITTM).</w:t>
      </w:r>
    </w:p>
    <w:p w14:paraId="131D46F3" w14:textId="77777777" w:rsidR="005E2A30" w:rsidRPr="00292045" w:rsidRDefault="005E2A30" w:rsidP="005E2A30"/>
    <w:p w14:paraId="65379DF5" w14:textId="77777777" w:rsidR="008E6585" w:rsidRDefault="002C407A" w:rsidP="008E6585">
      <w:pPr>
        <w:jc w:val="center"/>
        <w:rPr>
          <w:rFonts w:ascii="Lucida Sans Unicode" w:hAnsi="Lucida Sans Unicode" w:cs="Lucida Sans Unicode"/>
          <w:b/>
          <w:i/>
        </w:rPr>
      </w:pPr>
      <w:r>
        <w:rPr>
          <w:rFonts w:ascii="Lucida Sans Unicode" w:hAnsi="Lucida Sans Unicode" w:cs="Lucida Sans Unicode"/>
          <w:b/>
        </w:rPr>
        <w:t>V</w:t>
      </w:r>
      <w:r w:rsidR="008E6585">
        <w:rPr>
          <w:rFonts w:ascii="Lucida Sans Unicode" w:hAnsi="Lucida Sans Unicode" w:cs="Lucida Sans Unicode"/>
          <w:b/>
        </w:rPr>
        <w:t>iew the ITTM trauma treatment</w:t>
      </w:r>
      <w:r w:rsidR="008E6585" w:rsidRPr="0057337A">
        <w:rPr>
          <w:rFonts w:ascii="Lucida Sans Unicode" w:hAnsi="Lucida Sans Unicode" w:cs="Lucida Sans Unicode"/>
          <w:b/>
        </w:rPr>
        <w:t xml:space="preserve"> website at</w:t>
      </w:r>
      <w:r w:rsidR="008E6585">
        <w:rPr>
          <w:rFonts w:ascii="Lucida Sans Unicode" w:hAnsi="Lucida Sans Unicode" w:cs="Lucida Sans Unicode"/>
          <w:b/>
          <w:i/>
        </w:rPr>
        <w:t xml:space="preserve">: </w:t>
      </w:r>
      <w:r w:rsidR="00DA0487">
        <w:rPr>
          <w:rFonts w:ascii="Lucida Sans Unicode" w:hAnsi="Lucida Sans Unicode" w:cs="Lucida Sans Unicode"/>
          <w:b/>
          <w:i/>
        </w:rPr>
        <w:t>www.theittm.com</w:t>
      </w:r>
    </w:p>
    <w:p w14:paraId="21B3BD5C" w14:textId="77777777" w:rsidR="0020087B" w:rsidRPr="0020087B" w:rsidRDefault="0020087B" w:rsidP="0020087B">
      <w:pPr>
        <w:rPr>
          <w:rFonts w:ascii="Lucida Sans Unicode" w:hAnsi="Lucida Sans Unicode" w:cs="Lucida Sans Unicode"/>
          <w:b/>
          <w:sz w:val="28"/>
          <w:szCs w:val="28"/>
        </w:rPr>
      </w:pPr>
      <w:r>
        <w:br w:type="page"/>
      </w:r>
      <w:r w:rsidR="002C666D">
        <w:rPr>
          <w:rFonts w:ascii="Lucida Sans Unicode" w:hAnsi="Lucida Sans Unicode" w:cs="Lucida Sans Unicode"/>
          <w:b/>
          <w:sz w:val="28"/>
          <w:szCs w:val="28"/>
        </w:rPr>
        <w:lastRenderedPageBreak/>
        <w:t xml:space="preserve">Are </w:t>
      </w:r>
      <w:r w:rsidR="00645289">
        <w:rPr>
          <w:rFonts w:ascii="Lucida Sans Unicode" w:hAnsi="Lucida Sans Unicode" w:cs="Lucida Sans Unicode"/>
          <w:b/>
          <w:sz w:val="28"/>
          <w:szCs w:val="28"/>
        </w:rPr>
        <w:t xml:space="preserve">the </w:t>
      </w:r>
      <w:r w:rsidRPr="0020087B">
        <w:rPr>
          <w:rFonts w:ascii="Lucida Sans Unicode" w:hAnsi="Lucida Sans Unicode" w:cs="Lucida Sans Unicode"/>
          <w:b/>
          <w:sz w:val="28"/>
          <w:szCs w:val="28"/>
        </w:rPr>
        <w:t>Child and Family affected by the Impact of Trauma?</w:t>
      </w:r>
    </w:p>
    <w:p w14:paraId="077447D8" w14:textId="77777777" w:rsidR="0020087B" w:rsidRPr="0020087B" w:rsidRDefault="0020087B" w:rsidP="0020087B">
      <w:pPr>
        <w:rPr>
          <w:rFonts w:ascii="Lucida Sans Unicode" w:hAnsi="Lucida Sans Unicode" w:cs="Lucida Sans Unicode"/>
          <w:b/>
        </w:rPr>
      </w:pPr>
    </w:p>
    <w:p w14:paraId="12F4DFA5" w14:textId="77777777" w:rsidR="0020087B" w:rsidRDefault="0020087B" w:rsidP="0020087B">
      <w:pPr>
        <w:rPr>
          <w:rFonts w:ascii="Lucida Sans Unicode" w:hAnsi="Lucida Sans Unicode" w:cs="Lucida Sans Unicode"/>
        </w:rPr>
      </w:pPr>
      <w:r w:rsidRPr="0020087B">
        <w:rPr>
          <w:rFonts w:ascii="Lucida Sans Unicode" w:hAnsi="Lucida Sans Unicode" w:cs="Lucida Sans Unicode"/>
        </w:rPr>
        <w:t xml:space="preserve">Take a look at the questions below – </w:t>
      </w:r>
      <w:r w:rsidR="002C666D">
        <w:rPr>
          <w:rFonts w:ascii="Lucida Sans Unicode" w:hAnsi="Lucida Sans Unicode" w:cs="Lucida Sans Unicode"/>
        </w:rPr>
        <w:t xml:space="preserve">they may help you decide if the </w:t>
      </w:r>
      <w:r w:rsidRPr="0020087B">
        <w:rPr>
          <w:rFonts w:ascii="Lucida Sans Unicode" w:hAnsi="Lucida Sans Unicode" w:cs="Lucida Sans Unicode"/>
        </w:rPr>
        <w:t>child and family are dealing with the impact of trauma.</w:t>
      </w:r>
    </w:p>
    <w:p w14:paraId="57347CEE" w14:textId="77777777" w:rsidR="0020087B" w:rsidRDefault="0020087B" w:rsidP="0020087B">
      <w:pPr>
        <w:rPr>
          <w:rFonts w:ascii="Lucida Sans Unicode" w:hAnsi="Lucida Sans Unicode" w:cs="Lucida Sans Unicode"/>
        </w:rPr>
      </w:pPr>
    </w:p>
    <w:p w14:paraId="13A994F3" w14:textId="77777777" w:rsidR="0020087B" w:rsidRDefault="0020087B" w:rsidP="0020087B">
      <w:pPr>
        <w:rPr>
          <w:rFonts w:ascii="Lucida Sans Unicode" w:hAnsi="Lucida Sans Unicode" w:cs="Lucida Sans Unicode"/>
          <w:b/>
        </w:rPr>
      </w:pPr>
      <w:r w:rsidRPr="0020087B">
        <w:rPr>
          <w:rFonts w:ascii="Lucida Sans Unicode" w:hAnsi="Lucida Sans Unicode" w:cs="Lucida Sans Unicode"/>
          <w:b/>
        </w:rPr>
        <w:t>Please answer ……………</w:t>
      </w:r>
      <w:r w:rsidRPr="0020087B">
        <w:rPr>
          <w:rFonts w:ascii="Lucida Sans Unicode" w:hAnsi="Lucida Sans Unicode" w:cs="Lucida Sans Unicode"/>
          <w:b/>
          <w:bCs/>
        </w:rPr>
        <w:t xml:space="preserve">Yes, No,   </w:t>
      </w:r>
      <w:r w:rsidRPr="0020087B">
        <w:rPr>
          <w:rFonts w:ascii="Lucida Sans Unicode" w:hAnsi="Lucida Sans Unicode" w:cs="Lucida Sans Unicode"/>
          <w:b/>
        </w:rPr>
        <w:t>or</w:t>
      </w:r>
      <w:r w:rsidRPr="0020087B">
        <w:rPr>
          <w:rFonts w:ascii="Lucida Sans Unicode" w:hAnsi="Lucida Sans Unicode" w:cs="Lucida Sans Unicode"/>
          <w:b/>
          <w:bCs/>
        </w:rPr>
        <w:t xml:space="preserve"> Maybe </w:t>
      </w:r>
      <w:r w:rsidRPr="0020087B">
        <w:rPr>
          <w:rFonts w:ascii="Lucida Sans Unicode" w:hAnsi="Lucida Sans Unicode" w:cs="Lucida Sans Unicode"/>
          <w:b/>
        </w:rPr>
        <w:t>to each of the following questions.</w:t>
      </w:r>
      <w:r w:rsidRPr="0020087B">
        <w:rPr>
          <w:rFonts w:ascii="Lucida Sans Unicode" w:hAnsi="Lucida Sans Unicode" w:cs="Lucida Sans Unicode"/>
          <w:b/>
        </w:rPr>
        <w:br/>
      </w:r>
    </w:p>
    <w:p w14:paraId="6BC3E3A0" w14:textId="77777777" w:rsidR="0020087B" w:rsidRPr="0020087B" w:rsidRDefault="0020087B" w:rsidP="0020087B">
      <w:pPr>
        <w:rPr>
          <w:rFonts w:ascii="Lucida Sans Unicode" w:hAnsi="Lucida Sans Unicode" w:cs="Lucida Sans Unicode"/>
        </w:rPr>
      </w:pPr>
      <w:r w:rsidRPr="0020087B">
        <w:rPr>
          <w:rFonts w:ascii="Lucida Sans Unicode" w:hAnsi="Lucida Sans Unicode" w:cs="Lucida Sans Unicode"/>
          <w:b/>
          <w:bCs/>
        </w:rPr>
        <w:t>Has the child</w:t>
      </w:r>
      <w:r w:rsidR="00F61B60">
        <w:rPr>
          <w:rFonts w:ascii="Lucida Sans Unicode" w:hAnsi="Lucida Sans Unicode" w:cs="Lucida Sans Unicode"/>
          <w:b/>
          <w:bCs/>
        </w:rPr>
        <w:t xml:space="preserve"> or Caregiver</w:t>
      </w:r>
      <w:r w:rsidRPr="0020087B">
        <w:rPr>
          <w:rFonts w:ascii="Lucida Sans Unicode" w:hAnsi="Lucida Sans Unicode" w:cs="Lucida Sans Unicode"/>
          <w:b/>
          <w:bCs/>
        </w:rPr>
        <w:t>:</w:t>
      </w:r>
      <w:r w:rsidRPr="0020087B">
        <w:rPr>
          <w:rFonts w:ascii="Lucida Sans Unicode" w:hAnsi="Lucida Sans Unicode" w:cs="Lucida Sans Unicode"/>
        </w:rPr>
        <w:br/>
      </w:r>
    </w:p>
    <w:p w14:paraId="5500578D"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Directly experienced one or more of the following?</w:t>
      </w:r>
      <w:r w:rsidRPr="0020087B">
        <w:rPr>
          <w:rFonts w:ascii="Lucida Sans Unicode" w:hAnsi="Lucida Sans Unicode" w:cs="Lucida Sans Unicode"/>
          <w:sz w:val="20"/>
          <w:szCs w:val="20"/>
        </w:rPr>
        <w:br/>
        <w:t>                        Physical abuse</w:t>
      </w:r>
      <w:r>
        <w:rPr>
          <w:rFonts w:ascii="Lucida Sans Unicode" w:hAnsi="Lucida Sans Unicode" w:cs="Lucida Sans Unicode"/>
          <w:sz w:val="20"/>
          <w:szCs w:val="20"/>
        </w:rPr>
        <w:t>____</w:t>
      </w:r>
      <w:r w:rsidRPr="0020087B">
        <w:rPr>
          <w:rFonts w:ascii="Lucida Sans Unicode" w:hAnsi="Lucida Sans Unicode" w:cs="Lucida Sans Unicode"/>
          <w:sz w:val="20"/>
          <w:szCs w:val="20"/>
        </w:rPr>
        <w:br/>
        <w:t>                        Sexual abuse</w:t>
      </w:r>
      <w:r>
        <w:rPr>
          <w:rFonts w:ascii="Lucida Sans Unicode" w:hAnsi="Lucida Sans Unicode" w:cs="Lucida Sans Unicode"/>
          <w:sz w:val="20"/>
          <w:szCs w:val="20"/>
        </w:rPr>
        <w:t>____</w:t>
      </w:r>
      <w:r w:rsidRPr="0020087B">
        <w:rPr>
          <w:rFonts w:ascii="Lucida Sans Unicode" w:hAnsi="Lucida Sans Unicode" w:cs="Lucida Sans Unicode"/>
          <w:sz w:val="20"/>
          <w:szCs w:val="20"/>
        </w:rPr>
        <w:br/>
        <w:t>                        Verbal abuse</w:t>
      </w:r>
      <w:r>
        <w:rPr>
          <w:rFonts w:ascii="Lucida Sans Unicode" w:hAnsi="Lucida Sans Unicode" w:cs="Lucida Sans Unicode"/>
          <w:sz w:val="20"/>
          <w:szCs w:val="20"/>
        </w:rPr>
        <w:t>____</w:t>
      </w:r>
      <w:r w:rsidRPr="0020087B">
        <w:rPr>
          <w:rFonts w:ascii="Lucida Sans Unicode" w:hAnsi="Lucida Sans Unicode" w:cs="Lucida Sans Unicode"/>
          <w:sz w:val="20"/>
          <w:szCs w:val="20"/>
        </w:rPr>
        <w:br/>
        <w:t>                        Emotional abuse</w:t>
      </w:r>
      <w:r>
        <w:rPr>
          <w:rFonts w:ascii="Lucida Sans Unicode" w:hAnsi="Lucida Sans Unicode" w:cs="Lucida Sans Unicode"/>
          <w:sz w:val="20"/>
          <w:szCs w:val="20"/>
        </w:rPr>
        <w:t>____</w:t>
      </w:r>
    </w:p>
    <w:p w14:paraId="092BA1C1" w14:textId="2EA55E8D"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Witnessed family violence and/or abusive behavior between his/her caregiver(s)?</w:t>
      </w:r>
    </w:p>
    <w:p w14:paraId="69E9214F"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Lost a mother, father, sibling, or friend</w:t>
      </w:r>
      <w:r w:rsidR="004F133A">
        <w:rPr>
          <w:rFonts w:ascii="Lucida Sans Unicode" w:hAnsi="Lucida Sans Unicode" w:cs="Lucida Sans Unicode"/>
          <w:i/>
          <w:iCs/>
          <w:sz w:val="20"/>
          <w:szCs w:val="20"/>
        </w:rPr>
        <w:t xml:space="preserve"> or loved one </w:t>
      </w:r>
      <w:r w:rsidRPr="0020087B">
        <w:rPr>
          <w:rFonts w:ascii="Lucida Sans Unicode" w:hAnsi="Lucida Sans Unicode" w:cs="Lucida Sans Unicode"/>
          <w:i/>
          <w:iCs/>
          <w:sz w:val="20"/>
          <w:szCs w:val="20"/>
        </w:rPr>
        <w:t>to death (sudden or chronic)?</w:t>
      </w:r>
    </w:p>
    <w:p w14:paraId="2FAFB662"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Experienced an unexpected separation from their primary caregiver for longer than 3 days?</w:t>
      </w:r>
    </w:p>
    <w:p w14:paraId="02F4898C"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Experienced the adoption process?</w:t>
      </w:r>
    </w:p>
    <w:p w14:paraId="7A4D7F52"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Experienced a real or perceived threat to the life or safety of their primary caregiver</w:t>
      </w:r>
      <w:r w:rsidR="0075684B">
        <w:rPr>
          <w:rFonts w:ascii="Lucida Sans Unicode" w:hAnsi="Lucida Sans Unicode" w:cs="Lucida Sans Unicode"/>
          <w:i/>
          <w:iCs/>
          <w:sz w:val="20"/>
          <w:szCs w:val="20"/>
        </w:rPr>
        <w:t>?</w:t>
      </w:r>
    </w:p>
    <w:p w14:paraId="0A1A673A" w14:textId="77777777" w:rsidR="0075684B" w:rsidRDefault="0020087B" w:rsidP="0020087B">
      <w:pPr>
        <w:numPr>
          <w:ilvl w:val="0"/>
          <w:numId w:val="2"/>
        </w:numPr>
        <w:rPr>
          <w:rFonts w:ascii="Lucida Sans Unicode" w:hAnsi="Lucida Sans Unicode" w:cs="Lucida Sans Unicode"/>
          <w:i/>
          <w:iCs/>
          <w:sz w:val="20"/>
          <w:szCs w:val="20"/>
        </w:rPr>
      </w:pPr>
      <w:r w:rsidRPr="0075684B">
        <w:rPr>
          <w:rFonts w:ascii="Lucida Sans Unicode" w:hAnsi="Lucida Sans Unicode" w:cs="Lucida Sans Unicode"/>
          <w:i/>
          <w:iCs/>
          <w:sz w:val="20"/>
          <w:szCs w:val="20"/>
        </w:rPr>
        <w:t>Experienced one or more foster home placements?</w:t>
      </w:r>
    </w:p>
    <w:p w14:paraId="31F6DEFC" w14:textId="77777777" w:rsidR="0020087B" w:rsidRPr="0075684B" w:rsidRDefault="0020087B" w:rsidP="0020087B">
      <w:pPr>
        <w:numPr>
          <w:ilvl w:val="0"/>
          <w:numId w:val="2"/>
        </w:numPr>
        <w:rPr>
          <w:rFonts w:ascii="Lucida Sans Unicode" w:hAnsi="Lucida Sans Unicode" w:cs="Lucida Sans Unicode"/>
          <w:i/>
          <w:iCs/>
          <w:sz w:val="20"/>
          <w:szCs w:val="20"/>
        </w:rPr>
      </w:pPr>
      <w:r w:rsidRPr="0075684B">
        <w:rPr>
          <w:rFonts w:ascii="Lucida Sans Unicode" w:hAnsi="Lucida Sans Unicode" w:cs="Lucida Sans Unicode"/>
          <w:i/>
          <w:iCs/>
          <w:sz w:val="20"/>
          <w:szCs w:val="20"/>
        </w:rPr>
        <w:t>Experienced abandonment by a caregiver?</w:t>
      </w:r>
    </w:p>
    <w:p w14:paraId="66D524E3"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Experienced neglect by a caregiver?</w:t>
      </w:r>
    </w:p>
    <w:p w14:paraId="19F51346"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Experienced a frightening hospital experience?</w:t>
      </w:r>
      <w:r w:rsidRPr="0020087B">
        <w:rPr>
          <w:rFonts w:ascii="Lucida Sans Unicode" w:hAnsi="Lucida Sans Unicode" w:cs="Lucida Sans Unicode"/>
          <w:i/>
          <w:iCs/>
          <w:sz w:val="20"/>
          <w:szCs w:val="20"/>
        </w:rPr>
        <w:br/>
        <w:t>Experienced an unexpected move?</w:t>
      </w:r>
    </w:p>
    <w:p w14:paraId="69F1331A" w14:textId="77777777" w:rsidR="0020087B" w:rsidRPr="0020087B" w:rsidRDefault="0020087B" w:rsidP="0020087B">
      <w:pPr>
        <w:numPr>
          <w:ilvl w:val="0"/>
          <w:numId w:val="2"/>
        </w:numPr>
        <w:rPr>
          <w:rFonts w:ascii="Lucida Sans Unicode" w:hAnsi="Lucida Sans Unicode" w:cs="Lucida Sans Unicode"/>
          <w:i/>
          <w:iCs/>
          <w:sz w:val="20"/>
          <w:szCs w:val="20"/>
        </w:rPr>
      </w:pPr>
      <w:r w:rsidRPr="0020087B">
        <w:rPr>
          <w:rFonts w:ascii="Lucida Sans Unicode" w:hAnsi="Lucida Sans Unicode" w:cs="Lucida Sans Unicode"/>
          <w:i/>
          <w:iCs/>
          <w:sz w:val="20"/>
          <w:szCs w:val="20"/>
        </w:rPr>
        <w:t>Experienced inconsistent access visits by one of his caregivers where the visits are either frequently cancelled or not acted upon by the caregiver?</w:t>
      </w:r>
    </w:p>
    <w:p w14:paraId="65426201" w14:textId="75B4D6E2" w:rsidR="005E2A30" w:rsidRPr="0020087B" w:rsidRDefault="0020087B" w:rsidP="004F133A">
      <w:pPr>
        <w:numPr>
          <w:ilvl w:val="0"/>
          <w:numId w:val="2"/>
        </w:numPr>
        <w:rPr>
          <w:rFonts w:ascii="Lucida Sans Unicode" w:hAnsi="Lucida Sans Unicode" w:cs="Lucida Sans Unicode"/>
        </w:rPr>
      </w:pPr>
      <w:r w:rsidRPr="0020087B">
        <w:rPr>
          <w:rFonts w:ascii="Lucida Sans Unicode" w:hAnsi="Lucida Sans Unicode" w:cs="Lucida Sans Unicode"/>
          <w:i/>
          <w:iCs/>
          <w:sz w:val="20"/>
          <w:szCs w:val="20"/>
        </w:rPr>
        <w:t>Been discovered to have been touched inappropriately or been found touching another child inappropriately (even if approximately the same age)?</w:t>
      </w:r>
      <w:r w:rsidRPr="0020087B">
        <w:rPr>
          <w:rFonts w:ascii="Lucida Sans Unicode" w:hAnsi="Lucida Sans Unicode" w:cs="Lucida Sans Unicode"/>
          <w:sz w:val="20"/>
          <w:szCs w:val="20"/>
        </w:rPr>
        <w:br/>
      </w:r>
      <w:r w:rsidRPr="0020087B">
        <w:rPr>
          <w:rFonts w:ascii="Lucida Sans Unicode" w:hAnsi="Lucida Sans Unicode" w:cs="Lucida Sans Unicode"/>
        </w:rPr>
        <w:br/>
        <w:t xml:space="preserve">If you answered </w:t>
      </w:r>
      <w:r w:rsidRPr="0020087B">
        <w:rPr>
          <w:rFonts w:ascii="Lucida Sans Unicode" w:hAnsi="Lucida Sans Unicode" w:cs="Lucida Sans Unicode"/>
          <w:b/>
          <w:bCs/>
        </w:rPr>
        <w:t>yes</w:t>
      </w:r>
      <w:r w:rsidRPr="0020087B">
        <w:rPr>
          <w:rFonts w:ascii="Lucida Sans Unicode" w:hAnsi="Lucida Sans Unicode" w:cs="Lucida Sans Unicode"/>
        </w:rPr>
        <w:t xml:space="preserve"> to any of these questions, then your child </w:t>
      </w:r>
      <w:r w:rsidR="0075684B">
        <w:rPr>
          <w:rFonts w:ascii="Lucida Sans Unicode" w:hAnsi="Lucida Sans Unicode" w:cs="Lucida Sans Unicode"/>
        </w:rPr>
        <w:t xml:space="preserve">or you </w:t>
      </w:r>
      <w:r w:rsidRPr="0020087B">
        <w:rPr>
          <w:rFonts w:ascii="Lucida Sans Unicode" w:hAnsi="Lucida Sans Unicode" w:cs="Lucida Sans Unicode"/>
        </w:rPr>
        <w:t xml:space="preserve">may be presenting with symptoms and/or behaviours that are related to </w:t>
      </w:r>
      <w:r w:rsidR="0075684B">
        <w:rPr>
          <w:rFonts w:ascii="Lucida Sans Unicode" w:hAnsi="Lucida Sans Unicode" w:cs="Lucida Sans Unicode"/>
        </w:rPr>
        <w:t xml:space="preserve">unresolved </w:t>
      </w:r>
      <w:r w:rsidRPr="0020087B">
        <w:rPr>
          <w:rFonts w:ascii="Lucida Sans Unicode" w:hAnsi="Lucida Sans Unicode" w:cs="Lucida Sans Unicode"/>
        </w:rPr>
        <w:t>trauma</w:t>
      </w:r>
      <w:r w:rsidR="0075684B">
        <w:rPr>
          <w:rFonts w:ascii="Lucida Sans Unicode" w:hAnsi="Lucida Sans Unicode" w:cs="Lucida Sans Unicode"/>
        </w:rPr>
        <w:t xml:space="preserve"> impact</w:t>
      </w:r>
      <w:r w:rsidRPr="0020087B">
        <w:rPr>
          <w:rFonts w:ascii="Lucida Sans Unicode" w:hAnsi="Lucida Sans Unicode" w:cs="Lucida Sans Unicode"/>
        </w:rPr>
        <w:t xml:space="preserve">.  If your child has experienced a traumatic event and is experiencing an increase </w:t>
      </w:r>
      <w:r w:rsidR="0075684B">
        <w:rPr>
          <w:rFonts w:ascii="Lucida Sans Unicode" w:hAnsi="Lucida Sans Unicode" w:cs="Lucida Sans Unicode"/>
        </w:rPr>
        <w:t xml:space="preserve">in negative behaviors </w:t>
      </w:r>
      <w:r w:rsidRPr="0020087B">
        <w:rPr>
          <w:rFonts w:ascii="Lucida Sans Unicode" w:hAnsi="Lucida Sans Unicode" w:cs="Lucida Sans Unicode"/>
        </w:rPr>
        <w:t xml:space="preserve">or </w:t>
      </w:r>
      <w:r w:rsidR="0075684B">
        <w:rPr>
          <w:rFonts w:ascii="Lucida Sans Unicode" w:hAnsi="Lucida Sans Unicode" w:cs="Lucida Sans Unicode"/>
        </w:rPr>
        <w:t xml:space="preserve">a </w:t>
      </w:r>
      <w:r w:rsidRPr="0020087B">
        <w:rPr>
          <w:rFonts w:ascii="Lucida Sans Unicode" w:hAnsi="Lucida Sans Unicode" w:cs="Lucida Sans Unicode"/>
        </w:rPr>
        <w:t xml:space="preserve">decrease in </w:t>
      </w:r>
      <w:r w:rsidR="0075684B">
        <w:rPr>
          <w:rFonts w:ascii="Lucida Sans Unicode" w:hAnsi="Lucida Sans Unicode" w:cs="Lucida Sans Unicode"/>
        </w:rPr>
        <w:t xml:space="preserve">desired </w:t>
      </w:r>
      <w:r w:rsidRPr="0020087B">
        <w:rPr>
          <w:rFonts w:ascii="Lucida Sans Unicode" w:hAnsi="Lucida Sans Unicode" w:cs="Lucida Sans Unicode"/>
        </w:rPr>
        <w:t>behavior</w:t>
      </w:r>
      <w:r w:rsidR="0075684B">
        <w:rPr>
          <w:rFonts w:ascii="Lucida Sans Unicode" w:hAnsi="Lucida Sans Unicode" w:cs="Lucida Sans Unicode"/>
        </w:rPr>
        <w:t xml:space="preserve"> </w:t>
      </w:r>
      <w:r w:rsidRPr="0020087B">
        <w:rPr>
          <w:rFonts w:ascii="Lucida Sans Unicode" w:hAnsi="Lucida Sans Unicode" w:cs="Lucida Sans Unicode"/>
        </w:rPr>
        <w:t>then trauma treatment may be of help to your child and family.</w:t>
      </w:r>
      <w:r w:rsidRPr="0020087B">
        <w:rPr>
          <w:rFonts w:ascii="Lucida Sans Unicode" w:hAnsi="Lucida Sans Unicode" w:cs="Lucida Sans Unicode"/>
        </w:rPr>
        <w:br/>
        <w:t xml:space="preserve">If you did not answer </w:t>
      </w:r>
      <w:r w:rsidRPr="0020087B">
        <w:rPr>
          <w:rFonts w:ascii="Lucida Sans Unicode" w:hAnsi="Lucida Sans Unicode" w:cs="Lucida Sans Unicode"/>
          <w:b/>
          <w:bCs/>
        </w:rPr>
        <w:t>yes</w:t>
      </w:r>
      <w:r w:rsidRPr="0020087B">
        <w:rPr>
          <w:rFonts w:ascii="Lucida Sans Unicode" w:hAnsi="Lucida Sans Unicode" w:cs="Lucida Sans Unicode"/>
        </w:rPr>
        <w:t xml:space="preserve"> to at least one question, then the trauma treatment program would not be suitable for your child and family.</w:t>
      </w:r>
      <w:r w:rsidR="00110E4E">
        <w:rPr>
          <w:rFonts w:ascii="Lucida Sans Unicode" w:hAnsi="Lucida Sans Unicode" w:cs="Lucida Sans Unicode"/>
        </w:rPr>
        <w:t xml:space="preserve"> </w:t>
      </w:r>
      <w:r w:rsidRPr="0020087B">
        <w:rPr>
          <w:rFonts w:ascii="Lucida Sans Unicode" w:hAnsi="Lucida Sans Unicode" w:cs="Lucida Sans Unicode"/>
        </w:rPr>
        <w:t xml:space="preserve">If you answered </w:t>
      </w:r>
      <w:r w:rsidRPr="0020087B">
        <w:rPr>
          <w:rFonts w:ascii="Lucida Sans Unicode" w:hAnsi="Lucida Sans Unicode" w:cs="Lucida Sans Unicode"/>
          <w:b/>
          <w:bCs/>
        </w:rPr>
        <w:t>maybe</w:t>
      </w:r>
      <w:r w:rsidRPr="0020087B">
        <w:rPr>
          <w:rFonts w:ascii="Lucida Sans Unicode" w:hAnsi="Lucida Sans Unicode" w:cs="Lucida Sans Unicode"/>
        </w:rPr>
        <w:t xml:space="preserve"> to any questions, with no other </w:t>
      </w:r>
      <w:r w:rsidRPr="0020087B">
        <w:rPr>
          <w:rFonts w:ascii="Lucida Sans Unicode" w:hAnsi="Lucida Sans Unicode" w:cs="Lucida Sans Unicode"/>
          <w:b/>
          <w:bCs/>
        </w:rPr>
        <w:t>yes</w:t>
      </w:r>
      <w:r w:rsidRPr="0020087B">
        <w:rPr>
          <w:rFonts w:ascii="Lucida Sans Unicode" w:hAnsi="Lucida Sans Unicode" w:cs="Lucida Sans Unicode"/>
        </w:rPr>
        <w:t xml:space="preserve"> ans</w:t>
      </w:r>
      <w:r w:rsidR="004F133A">
        <w:rPr>
          <w:rFonts w:ascii="Lucida Sans Unicode" w:hAnsi="Lucida Sans Unicode" w:cs="Lucida Sans Unicode"/>
        </w:rPr>
        <w:t>wers checked then the ITTM may</w:t>
      </w:r>
      <w:r w:rsidRPr="0020087B">
        <w:rPr>
          <w:rFonts w:ascii="Lucida Sans Unicode" w:hAnsi="Lucida Sans Unicode" w:cs="Lucida Sans Unicode"/>
        </w:rPr>
        <w:t xml:space="preserve"> not be recommended.  The ITTM is best suited for children and </w:t>
      </w:r>
      <w:r w:rsidR="0075684B">
        <w:rPr>
          <w:rFonts w:ascii="Lucida Sans Unicode" w:hAnsi="Lucida Sans Unicode" w:cs="Lucida Sans Unicode"/>
        </w:rPr>
        <w:t>caregivers</w:t>
      </w:r>
      <w:r w:rsidRPr="0020087B">
        <w:rPr>
          <w:rFonts w:ascii="Lucida Sans Unicode" w:hAnsi="Lucida Sans Unicode" w:cs="Lucida Sans Unicode"/>
        </w:rPr>
        <w:t xml:space="preserve"> where</w:t>
      </w:r>
      <w:r>
        <w:rPr>
          <w:rFonts w:ascii="Lucida Sans Unicode" w:hAnsi="Lucida Sans Unicode" w:cs="Lucida Sans Unicode"/>
        </w:rPr>
        <w:t xml:space="preserve"> there are known </w:t>
      </w:r>
      <w:r w:rsidR="00361201">
        <w:rPr>
          <w:rFonts w:ascii="Lucida Sans Unicode" w:hAnsi="Lucida Sans Unicode" w:cs="Lucida Sans Unicode"/>
        </w:rPr>
        <w:t>impactful</w:t>
      </w:r>
      <w:r>
        <w:rPr>
          <w:rFonts w:ascii="Lucida Sans Unicode" w:hAnsi="Lucida Sans Unicode" w:cs="Lucida Sans Unicode"/>
        </w:rPr>
        <w:t xml:space="preserve"> experiences.</w:t>
      </w:r>
      <w:r w:rsidR="004F133A">
        <w:rPr>
          <w:rFonts w:ascii="Lucida Sans Unicode" w:hAnsi="Lucida Sans Unicode" w:cs="Lucida Sans Unicode"/>
        </w:rPr>
        <w:t xml:space="preserve">  Talk to a counsellor to help you decide for sure.</w:t>
      </w:r>
    </w:p>
    <w:sectPr w:rsidR="005E2A30" w:rsidRPr="0020087B" w:rsidSect="0020087B">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1"/>
    <w:family w:val="roman"/>
    <w:notTrueType/>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4B8F"/>
    <w:multiLevelType w:val="hybridMultilevel"/>
    <w:tmpl w:val="8ADC84FC"/>
    <w:lvl w:ilvl="0" w:tplc="5A48DFD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31302"/>
    <w:multiLevelType w:val="hybridMultilevel"/>
    <w:tmpl w:val="EAD8E73C"/>
    <w:lvl w:ilvl="0" w:tplc="5A48DFD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1431B"/>
    <w:multiLevelType w:val="hybridMultilevel"/>
    <w:tmpl w:val="673CCE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1C7A03"/>
    <w:multiLevelType w:val="hybridMultilevel"/>
    <w:tmpl w:val="9E9899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6C"/>
    <w:rsid w:val="00085658"/>
    <w:rsid w:val="000877AE"/>
    <w:rsid w:val="00087F15"/>
    <w:rsid w:val="00110E4E"/>
    <w:rsid w:val="00111CA8"/>
    <w:rsid w:val="0020087B"/>
    <w:rsid w:val="00226395"/>
    <w:rsid w:val="00292045"/>
    <w:rsid w:val="002A3EA0"/>
    <w:rsid w:val="002C407A"/>
    <w:rsid w:val="002C666D"/>
    <w:rsid w:val="00354EE5"/>
    <w:rsid w:val="00361201"/>
    <w:rsid w:val="003E424A"/>
    <w:rsid w:val="00426FFD"/>
    <w:rsid w:val="004D5818"/>
    <w:rsid w:val="004F133A"/>
    <w:rsid w:val="0050559A"/>
    <w:rsid w:val="0057337A"/>
    <w:rsid w:val="005E2A30"/>
    <w:rsid w:val="005F3D95"/>
    <w:rsid w:val="00645289"/>
    <w:rsid w:val="006D724E"/>
    <w:rsid w:val="0075684B"/>
    <w:rsid w:val="007811DA"/>
    <w:rsid w:val="007D0001"/>
    <w:rsid w:val="00881E01"/>
    <w:rsid w:val="008E6585"/>
    <w:rsid w:val="009C2CAD"/>
    <w:rsid w:val="00AD51B8"/>
    <w:rsid w:val="00B019DA"/>
    <w:rsid w:val="00B24827"/>
    <w:rsid w:val="00B77361"/>
    <w:rsid w:val="00C974FA"/>
    <w:rsid w:val="00D0667A"/>
    <w:rsid w:val="00DA0487"/>
    <w:rsid w:val="00DE13A7"/>
    <w:rsid w:val="00E05D8B"/>
    <w:rsid w:val="00EF288B"/>
    <w:rsid w:val="00F61B60"/>
    <w:rsid w:val="00F6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3FDACBD"/>
  <w15:docId w15:val="{EC807C84-F8AE-4FF4-87A7-5EB2618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30"/>
    <w:rPr>
      <w:rFonts w:hAnsi="Latha" w:cs="Bookman Old Styl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ltt1">
    <w:name w:val="dfltt1"/>
    <w:basedOn w:val="DefaultParagraphFont"/>
    <w:rsid w:val="005E2A30"/>
    <w:rPr>
      <w:rFonts w:ascii="Times New Roman" w:hAnsi="Times New Roman" w:cs="Times New Roman" w:hint="default"/>
      <w:b w:val="0"/>
      <w:bCs w:val="0"/>
      <w:strike w:val="0"/>
      <w:dstrike w:val="0"/>
      <w:sz w:val="28"/>
      <w:szCs w:val="28"/>
      <w:u w:val="none"/>
      <w:effect w:val="none"/>
    </w:rPr>
  </w:style>
  <w:style w:type="character" w:styleId="Hyperlink">
    <w:name w:val="Hyperlink"/>
    <w:basedOn w:val="DefaultParagraphFont"/>
    <w:rsid w:val="005E2A30"/>
    <w:rPr>
      <w:color w:val="0000FF"/>
      <w:u w:val="single"/>
    </w:rPr>
  </w:style>
  <w:style w:type="paragraph" w:styleId="BalloonText">
    <w:name w:val="Balloon Text"/>
    <w:basedOn w:val="Normal"/>
    <w:semiHidden/>
    <w:rsid w:val="00426FFD"/>
    <w:rPr>
      <w:rFonts w:ascii="Tahoma" w:hAnsi="Tahoma" w:cs="Tahoma"/>
      <w:sz w:val="16"/>
      <w:szCs w:val="16"/>
    </w:rPr>
  </w:style>
  <w:style w:type="table" w:styleId="TableGrid">
    <w:name w:val="Table Grid"/>
    <w:basedOn w:val="TableNormal"/>
    <w:rsid w:val="0008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Intergenerational Trauma Treatment Model</vt:lpstr>
    </vt:vector>
  </TitlesOfParts>
  <Company>Child and Youth Wellness Centre</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Intergenerational Trauma Treatment Model</dc:title>
  <dc:creator>Amber McCart</dc:creator>
  <cp:lastModifiedBy>Valerie Copping</cp:lastModifiedBy>
  <cp:revision>2</cp:revision>
  <cp:lastPrinted>2005-05-12T12:58:00Z</cp:lastPrinted>
  <dcterms:created xsi:type="dcterms:W3CDTF">2021-10-18T23:46:00Z</dcterms:created>
  <dcterms:modified xsi:type="dcterms:W3CDTF">2021-10-18T23:46:00Z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-188684639</vt:i4>
  </property>
  <property fmtid="{D5CDD505-2E9C-101B-9397-08002B2CF9AE}" pid="3" name="_EmailSubject">
    <vt:lpwstr>ITTM handouts from the CMHO conference</vt:lpwstr>
  </property>
  <property fmtid="{D5CDD505-2E9C-101B-9397-08002B2CF9AE}" pid="4" name="_AuthorEmail">
    <vt:lpwstr>lcrosbie@cywc.net</vt:lpwstr>
  </property>
  <property fmtid="{D5CDD505-2E9C-101B-9397-08002B2CF9AE}" pid="5" name="_AuthorEmailDisplayName">
    <vt:lpwstr>Lorena Crosbie</vt:lpwstr>
  </property>
  <property fmtid="{D5CDD505-2E9C-101B-9397-08002B2CF9AE}" pid="6" name="_PreviousAdHocReviewCycleID">
    <vt:i4>-1226874927</vt:i4>
  </property>
  <property fmtid="{D5CDD505-2E9C-101B-9397-08002B2CF9AE}" pid="7" name="_ReviewingToolsShownOnce">
    <vt:lpwstr/>
  </property>
</Properties>
</file>